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E207F1" w14:textId="77777777" w:rsidR="00E26106" w:rsidRPr="00E26106" w:rsidRDefault="00E26106" w:rsidP="00E26106">
      <w:pPr>
        <w:tabs>
          <w:tab w:val="left" w:pos="1910"/>
        </w:tabs>
        <w:ind w:left="1134" w:right="1274"/>
        <w:jc w:val="center"/>
        <w:rPr>
          <w:rFonts w:ascii="DINCond-Light" w:hAnsi="DINCond-Light"/>
          <w:color w:val="636642"/>
          <w:sz w:val="32"/>
          <w:szCs w:val="32"/>
          <w:lang w:val="pt-PT"/>
        </w:rPr>
      </w:pPr>
      <w:r w:rsidRPr="00E26106">
        <w:rPr>
          <w:rFonts w:ascii="DINCond-Light" w:hAnsi="DINCond-Light"/>
          <w:b/>
          <w:bCs/>
          <w:color w:val="636642"/>
          <w:sz w:val="32"/>
          <w:szCs w:val="32"/>
          <w:lang w:val="pt-PT"/>
        </w:rPr>
        <w:t>Nota de Imprensa</w:t>
      </w:r>
    </w:p>
    <w:p w14:paraId="17578FE1" w14:textId="77777777" w:rsidR="00E26106" w:rsidRPr="00E26106" w:rsidRDefault="00E26106" w:rsidP="00E26106">
      <w:pPr>
        <w:tabs>
          <w:tab w:val="left" w:pos="1910"/>
        </w:tabs>
        <w:ind w:left="1134" w:right="1274"/>
        <w:jc w:val="center"/>
        <w:rPr>
          <w:rFonts w:ascii="DINCond-Light" w:hAnsi="DINCond-Light"/>
          <w:b/>
          <w:bCs/>
          <w:color w:val="636642"/>
          <w:sz w:val="32"/>
          <w:szCs w:val="32"/>
          <w:lang w:val="pt-PT"/>
        </w:rPr>
      </w:pPr>
    </w:p>
    <w:p w14:paraId="153770B9" w14:textId="77777777" w:rsidR="00E26106" w:rsidRPr="00E26106" w:rsidRDefault="00E26106" w:rsidP="00E26106">
      <w:pPr>
        <w:tabs>
          <w:tab w:val="left" w:pos="1910"/>
        </w:tabs>
        <w:ind w:left="1134" w:right="1274"/>
        <w:jc w:val="center"/>
        <w:rPr>
          <w:rFonts w:ascii="DINCond-Light" w:hAnsi="DINCond-Light"/>
          <w:color w:val="636642"/>
          <w:sz w:val="52"/>
          <w:szCs w:val="52"/>
          <w:lang w:val="pt-PT"/>
        </w:rPr>
      </w:pPr>
      <w:r w:rsidRPr="00E26106">
        <w:rPr>
          <w:rFonts w:ascii="DINCond-Light" w:hAnsi="DINCond-Light"/>
          <w:b/>
          <w:bCs/>
          <w:color w:val="636642"/>
          <w:sz w:val="52"/>
          <w:szCs w:val="52"/>
          <w:lang w:val="pt-PT"/>
        </w:rPr>
        <w:t>No teu, no meu, no nosso quintal</w:t>
      </w:r>
    </w:p>
    <w:p w14:paraId="0AEC35B6" w14:textId="77777777" w:rsidR="00E26106" w:rsidRPr="00E67FC4" w:rsidRDefault="00E26106" w:rsidP="00E26106">
      <w:pPr>
        <w:tabs>
          <w:tab w:val="left" w:pos="1910"/>
        </w:tabs>
        <w:ind w:left="1134" w:right="1274"/>
        <w:rPr>
          <w:rFonts w:ascii="DINCond-Light" w:hAnsi="DINCond-Light"/>
          <w:sz w:val="30"/>
          <w:szCs w:val="30"/>
          <w:lang w:val="pt-PT"/>
        </w:rPr>
      </w:pPr>
      <w:r w:rsidRPr="00E67FC4">
        <w:rPr>
          <w:rFonts w:ascii="DINCond-Light" w:hAnsi="DINCond-Light"/>
          <w:sz w:val="30"/>
          <w:szCs w:val="30"/>
          <w:lang w:val="pt-PT"/>
        </w:rPr>
        <w:t>“No Meu Quintal” é um projeto de ciência cidadã que quer conhecer o que se passa pelos quintais dos portugueses. Estamos preocupados em tornar o quintal num espaço mais verde e ecológico. Para tal, pedimos a ajuda de quem cuida e trata— ou melhor, de quem o habita.</w:t>
      </w:r>
    </w:p>
    <w:p w14:paraId="22D54C0E" w14:textId="77777777" w:rsidR="00E26106" w:rsidRPr="00E67FC4" w:rsidRDefault="00E26106" w:rsidP="00E26106">
      <w:pPr>
        <w:tabs>
          <w:tab w:val="left" w:pos="1910"/>
        </w:tabs>
        <w:ind w:left="1134" w:right="1274"/>
        <w:rPr>
          <w:rFonts w:ascii="DINCond-Light" w:hAnsi="DINCond-Light"/>
          <w:sz w:val="30"/>
          <w:szCs w:val="30"/>
          <w:lang w:val="pt-PT"/>
        </w:rPr>
      </w:pPr>
      <w:r w:rsidRPr="00E67FC4">
        <w:rPr>
          <w:rFonts w:ascii="DINCond-Light" w:hAnsi="DINCond-Light"/>
          <w:sz w:val="30"/>
          <w:szCs w:val="30"/>
          <w:lang w:val="pt-PT"/>
        </w:rPr>
        <w:t>Somos um projeto da Rio Neiva - Associação de Defesa do Ambiente em parceria com o Centro de Educação Ambiental de Esposende. Desde Fevereiro que estamos a conhecer o que acontece pelos quintais em nosso redor. Queremos recolher hábitos, rotinas, práticas sustentáveis e ecológicas, bem como perceber o uso real de pesticidas e fertilizantes no quotidiano desses quintais (o que se usa, quanto se usa e em quê). Interessa-nos o contributo de qualquer pessoa que tenha um quintal com jardim e/ou uma horta para consumo doméstico. Todo o trabalho pretende ser feito a par com quem nele queira participar.</w:t>
      </w:r>
    </w:p>
    <w:p w14:paraId="6BD36CC1" w14:textId="50BBEB87" w:rsidR="00E26106" w:rsidRPr="00E67FC4" w:rsidRDefault="00E26106" w:rsidP="00E26106">
      <w:pPr>
        <w:tabs>
          <w:tab w:val="left" w:pos="1910"/>
        </w:tabs>
        <w:ind w:left="1134" w:right="1274"/>
        <w:rPr>
          <w:rFonts w:ascii="DINCond-Light" w:hAnsi="DINCond-Light"/>
          <w:sz w:val="30"/>
          <w:szCs w:val="30"/>
          <w:lang w:val="pt-PT"/>
        </w:rPr>
      </w:pPr>
      <w:r w:rsidRPr="00E67FC4">
        <w:rPr>
          <w:rFonts w:ascii="DINCond-Light" w:hAnsi="DINCond-Light"/>
          <w:sz w:val="30"/>
          <w:szCs w:val="30"/>
          <w:lang w:val="pt-PT"/>
        </w:rPr>
        <w:t xml:space="preserve">O projeto vai acontecer em três fases. A primeira será a de recolha de informação online com uma série de perguntas chave para aquilo que pretendemos saber. Quanto maior o número de participantes, maior a qualidade dos dados recolhidos. </w:t>
      </w:r>
    </w:p>
    <w:p w14:paraId="54478A49" w14:textId="42809BDF" w:rsidR="00E67FC4" w:rsidRPr="00E67FC4" w:rsidRDefault="00E67FC4" w:rsidP="00E26106">
      <w:pPr>
        <w:tabs>
          <w:tab w:val="left" w:pos="1910"/>
        </w:tabs>
        <w:ind w:left="1134" w:right="1274"/>
        <w:rPr>
          <w:rFonts w:ascii="DINCond-Light" w:hAnsi="DINCond-Light"/>
          <w:sz w:val="30"/>
          <w:szCs w:val="30"/>
          <w:lang w:val="pt-PT"/>
        </w:rPr>
      </w:pPr>
      <w:r w:rsidRPr="00E67FC4">
        <w:rPr>
          <w:rFonts w:ascii="DINCond-Light" w:hAnsi="DINCond-Light"/>
          <w:sz w:val="30"/>
          <w:szCs w:val="30"/>
          <w:lang w:val="pt-PT"/>
        </w:rPr>
        <w:t xml:space="preserve">PARTICIPA NO INQUÉRITO: </w:t>
      </w:r>
      <w:hyperlink r:id="rId7" w:history="1">
        <w:r w:rsidRPr="00E67FC4">
          <w:rPr>
            <w:rStyle w:val="Hiperligao"/>
            <w:rFonts w:ascii="DINCond-Light" w:hAnsi="DINCond-Light"/>
            <w:sz w:val="30"/>
            <w:szCs w:val="30"/>
            <w:lang w:val="pt-PT"/>
          </w:rPr>
          <w:t>https://tinyurl.com/sjlmsau</w:t>
        </w:r>
      </w:hyperlink>
      <w:r w:rsidRPr="00E67FC4">
        <w:rPr>
          <w:rFonts w:ascii="DINCond-Light" w:hAnsi="DINCond-Light"/>
          <w:sz w:val="30"/>
          <w:szCs w:val="30"/>
          <w:lang w:val="pt-PT"/>
        </w:rPr>
        <w:t xml:space="preserve"> </w:t>
      </w:r>
    </w:p>
    <w:p w14:paraId="290026BE" w14:textId="77777777" w:rsidR="00E26106" w:rsidRPr="00E67FC4" w:rsidRDefault="00E26106" w:rsidP="00E26106">
      <w:pPr>
        <w:tabs>
          <w:tab w:val="left" w:pos="1910"/>
        </w:tabs>
        <w:ind w:left="1134" w:right="1274"/>
        <w:rPr>
          <w:rFonts w:ascii="DINCond-Light" w:hAnsi="DINCond-Light"/>
          <w:sz w:val="30"/>
          <w:szCs w:val="30"/>
          <w:lang w:val="pt-PT"/>
        </w:rPr>
      </w:pPr>
      <w:r w:rsidRPr="00E67FC4">
        <w:rPr>
          <w:rFonts w:ascii="DINCond-Light" w:hAnsi="DINCond-Light"/>
          <w:sz w:val="30"/>
          <w:szCs w:val="30"/>
          <w:lang w:val="pt-PT"/>
        </w:rPr>
        <w:t xml:space="preserve">Na segunda fase, iremos visitar alguns dos quintais inscritos e realizar um documentário que pretende abordar a relação entre as pessoas e este espaço. Numa altura em que nos é pedido a todos para ficarmos em casa, o quintal, mais do que nunca, ganha especial importância. Ainda nesta fase, organizaremos ações de sensibilização e partilha de informação sobre a temática para todos os interessados. Claro que isto só acontecerá quando for seguro voltarmos a ter contacto direto uns com os outros. </w:t>
      </w:r>
    </w:p>
    <w:p w14:paraId="05DB1FF8" w14:textId="77777777" w:rsidR="00E26106" w:rsidRPr="00E67FC4" w:rsidRDefault="00E26106" w:rsidP="00E26106">
      <w:pPr>
        <w:tabs>
          <w:tab w:val="left" w:pos="1910"/>
        </w:tabs>
        <w:ind w:left="1134" w:right="1274"/>
        <w:rPr>
          <w:rFonts w:ascii="DINCond-Light" w:hAnsi="DINCond-Light"/>
          <w:sz w:val="30"/>
          <w:szCs w:val="30"/>
          <w:lang w:val="pt-PT"/>
        </w:rPr>
      </w:pPr>
      <w:r w:rsidRPr="00E67FC4">
        <w:rPr>
          <w:rFonts w:ascii="DINCond-Light" w:hAnsi="DINCond-Light"/>
          <w:sz w:val="30"/>
          <w:szCs w:val="30"/>
          <w:lang w:val="pt-PT"/>
        </w:rPr>
        <w:t>Por fim, na terceira e última fase, será desenvolvido e publicado um Manual de Práticas Sustentáveis. Este Manual estará disponível para orientar e ajudar quem quiser a tornar o seu quintal mais “verde” e ecológico. As práticas serão recolhidas ao longo de todo o projeto, com os diferentes contributos dos participantes. Vamos também apresentar e divulgar o documentário e partilhar toda a informação que veio a ser compilada ao longo dos meses. Somos um projeto de ciência aberta, pelo que a partilha dos dados recolhidos está assente desde o princípio.</w:t>
      </w:r>
    </w:p>
    <w:p w14:paraId="42661182" w14:textId="322CF9E8" w:rsidR="00865DB4" w:rsidRPr="00E67FC4" w:rsidRDefault="00E67FC4" w:rsidP="00E26106">
      <w:pPr>
        <w:tabs>
          <w:tab w:val="left" w:pos="1910"/>
        </w:tabs>
        <w:ind w:left="1134" w:right="1274"/>
        <w:rPr>
          <w:rFonts w:ascii="DINCond-Light" w:hAnsi="DINCond-Light"/>
          <w:sz w:val="30"/>
          <w:szCs w:val="30"/>
          <w:lang w:val="pt-PT"/>
        </w:rPr>
      </w:pPr>
      <w:r w:rsidRPr="00E67FC4">
        <w:rPr>
          <w:rFonts w:ascii="DINCond-Light" w:hAnsi="DINCond-Light"/>
          <w:sz w:val="30"/>
          <w:szCs w:val="30"/>
          <w:lang w:val="pt-PT"/>
        </w:rPr>
        <w:t xml:space="preserve">CONHECE O PROJETO: </w:t>
      </w:r>
      <w:hyperlink r:id="rId8" w:history="1">
        <w:r w:rsidRPr="00A822F0">
          <w:rPr>
            <w:rStyle w:val="Hiperligao"/>
            <w:rFonts w:ascii="DINCond-Light" w:hAnsi="DINCond-Light"/>
            <w:sz w:val="30"/>
            <w:szCs w:val="30"/>
            <w:lang w:val="pt-PT"/>
          </w:rPr>
          <w:t>WWW.RIONEIVA.COM/NOMEUQUINTAL</w:t>
        </w:r>
      </w:hyperlink>
      <w:r>
        <w:rPr>
          <w:rFonts w:ascii="DINCond-Light" w:hAnsi="DINCond-Light"/>
          <w:sz w:val="30"/>
          <w:szCs w:val="30"/>
          <w:lang w:val="pt-PT"/>
        </w:rPr>
        <w:t xml:space="preserve"> </w:t>
      </w:r>
    </w:p>
    <w:p w14:paraId="60BA8CB4" w14:textId="77777777" w:rsidR="00E26106" w:rsidRPr="00E26106" w:rsidRDefault="00E26106" w:rsidP="00E26106">
      <w:pPr>
        <w:rPr>
          <w:lang w:val="pt-PT"/>
        </w:rPr>
      </w:pPr>
    </w:p>
    <w:p w14:paraId="6FB4C57B" w14:textId="77777777" w:rsidR="00E26106" w:rsidRPr="00E26106" w:rsidRDefault="00E26106" w:rsidP="00E26106">
      <w:pPr>
        <w:rPr>
          <w:lang w:val="pt-PT"/>
        </w:rPr>
      </w:pPr>
    </w:p>
    <w:p w14:paraId="0508F5B3" w14:textId="77777777" w:rsidR="00E26106" w:rsidRPr="00E26106" w:rsidRDefault="00E26106" w:rsidP="00E26106">
      <w:pPr>
        <w:rPr>
          <w:lang w:val="pt-PT"/>
        </w:rPr>
      </w:pPr>
    </w:p>
    <w:p w14:paraId="43C68ACD" w14:textId="77777777" w:rsidR="00E26106" w:rsidRPr="00E26106" w:rsidRDefault="00E26106" w:rsidP="00E26106">
      <w:pPr>
        <w:tabs>
          <w:tab w:val="left" w:pos="1910"/>
        </w:tabs>
        <w:ind w:left="1134" w:right="1274"/>
        <w:jc w:val="center"/>
        <w:rPr>
          <w:rFonts w:ascii="DINCond-Light" w:hAnsi="DINCond-Light"/>
          <w:color w:val="636642"/>
          <w:sz w:val="32"/>
          <w:szCs w:val="32"/>
          <w:lang w:val="pt-PT"/>
        </w:rPr>
      </w:pPr>
      <w:r w:rsidRPr="00E26106">
        <w:rPr>
          <w:rFonts w:ascii="DINCond-Light" w:hAnsi="DINCond-Light"/>
          <w:b/>
          <w:bCs/>
          <w:color w:val="636642"/>
          <w:sz w:val="32"/>
          <w:szCs w:val="32"/>
          <w:lang w:val="pt-PT"/>
        </w:rPr>
        <w:t>Nota de Imprensa</w:t>
      </w:r>
    </w:p>
    <w:p w14:paraId="32C7ABD9" w14:textId="77777777" w:rsidR="00E26106" w:rsidRDefault="00E26106" w:rsidP="00E26106">
      <w:pPr>
        <w:rPr>
          <w:lang w:val="pt-PT"/>
        </w:rPr>
      </w:pPr>
    </w:p>
    <w:p w14:paraId="31186159" w14:textId="77777777" w:rsidR="00E26106" w:rsidRPr="00E26106" w:rsidRDefault="00E26106" w:rsidP="00E26106">
      <w:pPr>
        <w:rPr>
          <w:lang w:val="pt-PT"/>
        </w:rPr>
      </w:pPr>
    </w:p>
    <w:p w14:paraId="0F5B720B" w14:textId="77777777" w:rsidR="00E26106" w:rsidRPr="00E26106" w:rsidRDefault="00E26106" w:rsidP="00E26106">
      <w:pPr>
        <w:tabs>
          <w:tab w:val="left" w:pos="7070"/>
        </w:tabs>
        <w:ind w:left="1134" w:right="1274"/>
        <w:rPr>
          <w:rFonts w:ascii="DINCond-Light" w:hAnsi="DINCond-Light"/>
          <w:color w:val="636642"/>
          <w:sz w:val="32"/>
          <w:szCs w:val="32"/>
          <w:lang w:val="pt-PT"/>
        </w:rPr>
      </w:pPr>
      <w:r w:rsidRPr="00E26106">
        <w:rPr>
          <w:rFonts w:ascii="DINCond-Light" w:hAnsi="DINCond-Light"/>
          <w:color w:val="636642"/>
          <w:sz w:val="32"/>
          <w:szCs w:val="32"/>
          <w:u w:val="single"/>
          <w:lang w:val="pt-PT"/>
        </w:rPr>
        <w:t>RESULTADOS ESPERADOS</w:t>
      </w:r>
    </w:p>
    <w:p w14:paraId="4232DA40" w14:textId="77777777" w:rsidR="00E26106" w:rsidRPr="00E26106" w:rsidRDefault="00E26106" w:rsidP="00E26106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r w:rsidRPr="00E26106">
        <w:rPr>
          <w:rFonts w:ascii="DINCond-Light" w:hAnsi="DINCond-Light"/>
          <w:sz w:val="32"/>
          <w:szCs w:val="32"/>
          <w:lang w:val="pt-PT"/>
        </w:rPr>
        <w:t>- Manual de práticas sustentáveis</w:t>
      </w:r>
    </w:p>
    <w:p w14:paraId="33EBA351" w14:textId="77777777" w:rsidR="00E26106" w:rsidRPr="00E26106" w:rsidRDefault="00E26106" w:rsidP="00E26106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r w:rsidRPr="00E26106">
        <w:rPr>
          <w:rFonts w:ascii="DINCond-Light" w:hAnsi="DINCond-Light"/>
          <w:sz w:val="32"/>
          <w:szCs w:val="32"/>
          <w:lang w:val="pt-PT"/>
        </w:rPr>
        <w:t>- Documentário vídeo antropológico sobre os quintais e os seus cuidadores</w:t>
      </w:r>
    </w:p>
    <w:p w14:paraId="71E51AA3" w14:textId="77777777" w:rsidR="00E26106" w:rsidRPr="00E26106" w:rsidRDefault="00E26106" w:rsidP="00E26106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r w:rsidRPr="00E26106">
        <w:rPr>
          <w:rFonts w:ascii="DINCond-Light" w:hAnsi="DINCond-Light"/>
          <w:sz w:val="32"/>
          <w:szCs w:val="32"/>
          <w:lang w:val="pt-PT"/>
        </w:rPr>
        <w:t>- Base de dados aberta com os dados recolhidos, de forma anónima</w:t>
      </w:r>
    </w:p>
    <w:p w14:paraId="7D3BD29A" w14:textId="77777777" w:rsidR="00E26106" w:rsidRPr="00E26106" w:rsidRDefault="00E26106" w:rsidP="00E26106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r w:rsidRPr="00E26106">
        <w:rPr>
          <w:rFonts w:ascii="DINCond-Light" w:hAnsi="DINCond-Light"/>
          <w:sz w:val="32"/>
          <w:szCs w:val="32"/>
          <w:lang w:val="pt-PT"/>
        </w:rPr>
        <w:t>- Análise visual dos dados recolhidos</w:t>
      </w:r>
    </w:p>
    <w:p w14:paraId="7B0B53A8" w14:textId="77777777" w:rsidR="00E26106" w:rsidRPr="00E26106" w:rsidRDefault="00E26106" w:rsidP="00E26106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r w:rsidRPr="00E26106">
        <w:rPr>
          <w:rFonts w:ascii="DINCond-Light" w:hAnsi="DINCond-Light"/>
          <w:sz w:val="32"/>
          <w:szCs w:val="32"/>
          <w:lang w:val="pt-PT"/>
        </w:rPr>
        <w:t>- Modelo de sustentabilidade do projeto</w:t>
      </w:r>
    </w:p>
    <w:p w14:paraId="7C953BA7" w14:textId="77777777" w:rsidR="00E26106" w:rsidRPr="00E26106" w:rsidRDefault="00E26106" w:rsidP="00E26106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</w:p>
    <w:p w14:paraId="041E7DF7" w14:textId="77777777" w:rsidR="00E26106" w:rsidRPr="00E26106" w:rsidRDefault="00E26106" w:rsidP="00E26106">
      <w:pPr>
        <w:tabs>
          <w:tab w:val="left" w:pos="7070"/>
        </w:tabs>
        <w:ind w:left="1134" w:right="1274"/>
        <w:rPr>
          <w:rFonts w:ascii="DINCond-Light" w:hAnsi="DINCond-Light"/>
          <w:color w:val="636642"/>
          <w:sz w:val="32"/>
          <w:szCs w:val="32"/>
          <w:lang w:val="pt-PT"/>
        </w:rPr>
      </w:pPr>
      <w:r w:rsidRPr="00E26106">
        <w:rPr>
          <w:rFonts w:ascii="DINCond-Light" w:hAnsi="DINCond-Light"/>
          <w:color w:val="636642"/>
          <w:sz w:val="32"/>
          <w:szCs w:val="32"/>
          <w:u w:val="single"/>
          <w:lang w:val="pt-PT"/>
        </w:rPr>
        <w:t>CIÊNCIA CIDADÃ E CIÊNCIA ABERTA</w:t>
      </w:r>
    </w:p>
    <w:p w14:paraId="20D32FCB" w14:textId="77777777" w:rsidR="00E26106" w:rsidRPr="00E26106" w:rsidRDefault="00E26106" w:rsidP="00E26106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r w:rsidRPr="00E26106">
        <w:rPr>
          <w:rFonts w:ascii="DINCond-Light" w:hAnsi="DINCond-Light"/>
          <w:sz w:val="32"/>
          <w:szCs w:val="32"/>
          <w:lang w:val="pt-PT"/>
        </w:rPr>
        <w:t>Temos dois pilares fundamentais para realizar este projeto:</w:t>
      </w:r>
    </w:p>
    <w:p w14:paraId="60DD4806" w14:textId="77777777" w:rsidR="00E26106" w:rsidRPr="00E26106" w:rsidRDefault="00E26106" w:rsidP="00E26106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r w:rsidRPr="00E26106">
        <w:rPr>
          <w:rFonts w:ascii="DINCond-Light" w:hAnsi="DINCond-Light"/>
          <w:sz w:val="32"/>
          <w:szCs w:val="32"/>
          <w:lang w:val="pt-PT"/>
        </w:rPr>
        <w:t>- Ciência cidadã que é uma forma de envolver os cidadãos em projetos de ciência, sendo a maneira mais comum através da recolha de dados que de outra forma seriam muito difíceis de se obter. Este tipo de projetos permite também aproximar a ciência à sociedade e vice-versa.</w:t>
      </w:r>
    </w:p>
    <w:p w14:paraId="242100BF" w14:textId="77777777" w:rsidR="00E26106" w:rsidRPr="00E26106" w:rsidRDefault="00E26106" w:rsidP="00E26106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r w:rsidRPr="00E26106">
        <w:rPr>
          <w:rFonts w:ascii="DINCond-Light" w:hAnsi="DINCond-Light"/>
          <w:sz w:val="32"/>
          <w:szCs w:val="32"/>
          <w:lang w:val="pt-PT"/>
        </w:rPr>
        <w:t>- Ciência aberta, ou seja, a informação recolhida será disponibilizada livremente para que outros possam construir novo conhecimento, mantendo sempre a privacidade dos participantes.</w:t>
      </w:r>
    </w:p>
    <w:p w14:paraId="21266ED0" w14:textId="77777777" w:rsidR="00E26106" w:rsidRPr="00E26106" w:rsidRDefault="00E26106" w:rsidP="00E26106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</w:p>
    <w:p w14:paraId="5A75E9B8" w14:textId="77777777" w:rsidR="00E26106" w:rsidRPr="00E26106" w:rsidRDefault="00E26106" w:rsidP="00E26106">
      <w:pPr>
        <w:tabs>
          <w:tab w:val="left" w:pos="7070"/>
        </w:tabs>
        <w:ind w:left="1134" w:right="1274"/>
        <w:rPr>
          <w:rFonts w:ascii="DINCond-Light" w:hAnsi="DINCond-Light"/>
          <w:color w:val="636642"/>
          <w:sz w:val="32"/>
          <w:szCs w:val="32"/>
          <w:lang w:val="pt-PT"/>
        </w:rPr>
      </w:pPr>
      <w:r w:rsidRPr="00E26106">
        <w:rPr>
          <w:rFonts w:ascii="DINCond-Light" w:hAnsi="DINCond-Light"/>
          <w:color w:val="636642"/>
          <w:sz w:val="32"/>
          <w:szCs w:val="32"/>
          <w:u w:val="single"/>
          <w:lang w:val="pt-PT"/>
        </w:rPr>
        <w:t>FINANCIAMENTO</w:t>
      </w:r>
    </w:p>
    <w:p w14:paraId="78940E9C" w14:textId="77777777" w:rsidR="00E26106" w:rsidRPr="00E26106" w:rsidRDefault="00E26106" w:rsidP="00E26106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r w:rsidRPr="00E26106">
        <w:rPr>
          <w:rFonts w:ascii="DINCond-Light" w:hAnsi="DINCond-Light"/>
          <w:sz w:val="32"/>
          <w:szCs w:val="32"/>
          <w:lang w:val="pt-PT"/>
        </w:rPr>
        <w:t xml:space="preserve">“No Meu Quintal” recebeu financiamento da União Europeia, através do programa </w:t>
      </w:r>
      <w:proofErr w:type="spellStart"/>
      <w:r w:rsidRPr="00E26106">
        <w:rPr>
          <w:rFonts w:ascii="DINCond-Light" w:hAnsi="DINCond-Light"/>
          <w:sz w:val="32"/>
          <w:szCs w:val="32"/>
          <w:lang w:val="pt-PT"/>
        </w:rPr>
        <w:t>Horizon</w:t>
      </w:r>
      <w:proofErr w:type="spellEnd"/>
      <w:r w:rsidRPr="00E26106">
        <w:rPr>
          <w:rFonts w:ascii="DINCond-Light" w:hAnsi="DINCond-Light"/>
          <w:sz w:val="32"/>
          <w:szCs w:val="32"/>
          <w:lang w:val="pt-PT"/>
        </w:rPr>
        <w:t xml:space="preserve"> 2020 research and </w:t>
      </w:r>
      <w:proofErr w:type="spellStart"/>
      <w:r w:rsidRPr="00E26106">
        <w:rPr>
          <w:rFonts w:ascii="DINCond-Light" w:hAnsi="DINCond-Light"/>
          <w:sz w:val="32"/>
          <w:szCs w:val="32"/>
          <w:lang w:val="pt-PT"/>
        </w:rPr>
        <w:t>innovation</w:t>
      </w:r>
      <w:proofErr w:type="spellEnd"/>
      <w:r w:rsidRPr="00E26106">
        <w:rPr>
          <w:rFonts w:ascii="DINCond-Light" w:hAnsi="DINCond-Light"/>
          <w:sz w:val="32"/>
          <w:szCs w:val="32"/>
          <w:lang w:val="pt-PT"/>
        </w:rPr>
        <w:t>, apoiado através do projeto Europeu de ciência cidadã ACTION.</w:t>
      </w:r>
    </w:p>
    <w:p w14:paraId="63015D8C" w14:textId="77777777" w:rsidR="00E26106" w:rsidRDefault="00E26106" w:rsidP="00E26106">
      <w:pPr>
        <w:tabs>
          <w:tab w:val="left" w:pos="7070"/>
        </w:tabs>
        <w:ind w:left="1134" w:right="1274"/>
        <w:rPr>
          <w:lang w:val="pt-PT"/>
        </w:rPr>
      </w:pPr>
    </w:p>
    <w:p w14:paraId="466EACD5" w14:textId="77777777" w:rsidR="00E26106" w:rsidRDefault="00E26106" w:rsidP="00E26106">
      <w:pPr>
        <w:tabs>
          <w:tab w:val="left" w:pos="7070"/>
        </w:tabs>
        <w:ind w:left="1134" w:right="1274"/>
        <w:rPr>
          <w:lang w:val="pt-PT"/>
        </w:rPr>
      </w:pPr>
    </w:p>
    <w:p w14:paraId="1EE95394" w14:textId="77777777" w:rsidR="00E26106" w:rsidRDefault="00E26106" w:rsidP="00E26106">
      <w:pPr>
        <w:tabs>
          <w:tab w:val="left" w:pos="7070"/>
        </w:tabs>
        <w:ind w:left="1134" w:right="1274"/>
        <w:rPr>
          <w:lang w:val="pt-PT"/>
        </w:rPr>
      </w:pPr>
    </w:p>
    <w:p w14:paraId="78381354" w14:textId="77777777" w:rsidR="00E26106" w:rsidRDefault="00E26106" w:rsidP="00E26106">
      <w:pPr>
        <w:tabs>
          <w:tab w:val="left" w:pos="7070"/>
        </w:tabs>
        <w:ind w:left="1134" w:right="1274"/>
        <w:rPr>
          <w:lang w:val="pt-PT"/>
        </w:rPr>
      </w:pPr>
    </w:p>
    <w:p w14:paraId="1A4A710F" w14:textId="77777777" w:rsidR="00E26106" w:rsidRDefault="00E26106" w:rsidP="00E26106">
      <w:pPr>
        <w:tabs>
          <w:tab w:val="left" w:pos="7070"/>
        </w:tabs>
        <w:ind w:left="1134" w:right="1274"/>
        <w:rPr>
          <w:lang w:val="pt-PT"/>
        </w:rPr>
      </w:pPr>
    </w:p>
    <w:p w14:paraId="34E00386" w14:textId="77777777" w:rsidR="00E26106" w:rsidRDefault="00E26106" w:rsidP="00E26106">
      <w:pPr>
        <w:tabs>
          <w:tab w:val="left" w:pos="7070"/>
        </w:tabs>
        <w:ind w:left="1134" w:right="1274"/>
        <w:rPr>
          <w:lang w:val="pt-PT"/>
        </w:rPr>
      </w:pPr>
    </w:p>
    <w:p w14:paraId="10F3F291" w14:textId="77777777" w:rsidR="00E26106" w:rsidRDefault="00E26106" w:rsidP="00E26106">
      <w:pPr>
        <w:tabs>
          <w:tab w:val="left" w:pos="7070"/>
        </w:tabs>
        <w:ind w:left="1134" w:right="1274"/>
        <w:rPr>
          <w:lang w:val="pt-PT"/>
        </w:rPr>
      </w:pPr>
    </w:p>
    <w:p w14:paraId="79AD51B4" w14:textId="77777777" w:rsidR="00E26106" w:rsidRDefault="00E26106" w:rsidP="00E26106">
      <w:pPr>
        <w:tabs>
          <w:tab w:val="left" w:pos="7070"/>
        </w:tabs>
        <w:ind w:left="1134" w:right="1274"/>
        <w:rPr>
          <w:lang w:val="pt-PT"/>
        </w:rPr>
      </w:pPr>
    </w:p>
    <w:p w14:paraId="09246CF7" w14:textId="77777777" w:rsidR="00051C0E" w:rsidRPr="00E26106" w:rsidRDefault="00051C0E" w:rsidP="00051C0E">
      <w:pPr>
        <w:tabs>
          <w:tab w:val="left" w:pos="1910"/>
        </w:tabs>
        <w:ind w:left="1134" w:right="1274"/>
        <w:jc w:val="center"/>
        <w:rPr>
          <w:rFonts w:ascii="DINCond-Light" w:hAnsi="DINCond-Light"/>
          <w:color w:val="636642"/>
          <w:sz w:val="32"/>
          <w:szCs w:val="32"/>
          <w:lang w:val="pt-PT"/>
        </w:rPr>
      </w:pPr>
      <w:r w:rsidRPr="00E26106">
        <w:rPr>
          <w:rFonts w:ascii="DINCond-Light" w:hAnsi="DINCond-Light"/>
          <w:b/>
          <w:bCs/>
          <w:color w:val="636642"/>
          <w:sz w:val="32"/>
          <w:szCs w:val="32"/>
          <w:lang w:val="pt-PT"/>
        </w:rPr>
        <w:t>Nota de Imprensa</w:t>
      </w:r>
    </w:p>
    <w:p w14:paraId="5574FBE6" w14:textId="77777777" w:rsidR="00051C0E" w:rsidRDefault="00051C0E" w:rsidP="00051C0E">
      <w:pPr>
        <w:tabs>
          <w:tab w:val="left" w:pos="7070"/>
        </w:tabs>
        <w:ind w:left="1134" w:right="1274"/>
        <w:rPr>
          <w:rFonts w:ascii="DINCond-Light" w:hAnsi="DINCond-Light"/>
          <w:color w:val="636642"/>
          <w:sz w:val="32"/>
          <w:szCs w:val="32"/>
          <w:u w:val="single"/>
          <w:lang w:val="pt-PT"/>
        </w:rPr>
      </w:pPr>
    </w:p>
    <w:p w14:paraId="03F07AEE" w14:textId="77777777" w:rsidR="00051C0E" w:rsidRDefault="00051C0E" w:rsidP="00051C0E">
      <w:pPr>
        <w:tabs>
          <w:tab w:val="left" w:pos="7070"/>
        </w:tabs>
        <w:ind w:left="1134" w:right="1274"/>
        <w:rPr>
          <w:rFonts w:ascii="DINCond-Light" w:hAnsi="DINCond-Light"/>
          <w:color w:val="636642"/>
          <w:sz w:val="32"/>
          <w:szCs w:val="32"/>
          <w:u w:val="single"/>
          <w:lang w:val="pt-PT"/>
        </w:rPr>
      </w:pPr>
    </w:p>
    <w:p w14:paraId="3BA89DCE" w14:textId="269DE998" w:rsidR="00051C0E" w:rsidRPr="00051C0E" w:rsidRDefault="009B587E" w:rsidP="00051C0E">
      <w:pPr>
        <w:tabs>
          <w:tab w:val="left" w:pos="7070"/>
        </w:tabs>
        <w:ind w:left="1134" w:right="1274"/>
        <w:rPr>
          <w:rFonts w:ascii="DINCond-Light" w:hAnsi="DINCond-Light"/>
          <w:color w:val="636642"/>
          <w:sz w:val="32"/>
          <w:szCs w:val="32"/>
          <w:lang w:val="pt-PT"/>
        </w:rPr>
      </w:pPr>
      <w:r>
        <w:rPr>
          <w:rFonts w:ascii="DINCond-Light" w:hAnsi="DINCond-Light"/>
          <w:color w:val="636642"/>
          <w:sz w:val="32"/>
          <w:szCs w:val="32"/>
          <w:u w:val="single"/>
          <w:lang w:val="pt-PT"/>
        </w:rPr>
        <w:t>LINKS</w:t>
      </w:r>
    </w:p>
    <w:p w14:paraId="4EBABB28" w14:textId="77777777" w:rsidR="00051C0E" w:rsidRPr="00051C0E" w:rsidRDefault="00051C0E" w:rsidP="00051C0E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r w:rsidRPr="00051C0E">
        <w:rPr>
          <w:rFonts w:ascii="DINCond-Light" w:hAnsi="DINCond-Light"/>
          <w:sz w:val="32"/>
          <w:szCs w:val="32"/>
          <w:lang w:val="pt-PT"/>
        </w:rPr>
        <w:t xml:space="preserve">Website do Projeto: </w:t>
      </w:r>
      <w:hyperlink r:id="rId9" w:history="1">
        <w:r w:rsidRPr="00051C0E">
          <w:rPr>
            <w:rStyle w:val="Hiperligao"/>
            <w:rFonts w:ascii="DINCond-Light" w:hAnsi="DINCond-Light"/>
            <w:sz w:val="32"/>
            <w:szCs w:val="32"/>
            <w:lang w:val="pt-PT"/>
          </w:rPr>
          <w:t>www.rioneiva.com/nomeuquintal</w:t>
        </w:r>
      </w:hyperlink>
    </w:p>
    <w:p w14:paraId="6CAAC6C5" w14:textId="77777777" w:rsidR="00051C0E" w:rsidRPr="00051C0E" w:rsidRDefault="00634D8E" w:rsidP="00051C0E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hyperlink r:id="rId10" w:history="1">
        <w:r w:rsidR="00051C0E" w:rsidRPr="00051C0E">
          <w:rPr>
            <w:rStyle w:val="Hiperligao"/>
            <w:rFonts w:ascii="DINCond-Light" w:hAnsi="DINCond-Light"/>
            <w:sz w:val="32"/>
            <w:szCs w:val="32"/>
            <w:lang w:val="pt-PT"/>
          </w:rPr>
          <w:t>Vídeo Promocional</w:t>
        </w:r>
      </w:hyperlink>
    </w:p>
    <w:p w14:paraId="6E985A37" w14:textId="77777777" w:rsidR="00051C0E" w:rsidRPr="00051C0E" w:rsidRDefault="00634D8E" w:rsidP="00051C0E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hyperlink r:id="rId11" w:history="1">
        <w:r w:rsidR="00051C0E" w:rsidRPr="00051C0E">
          <w:rPr>
            <w:rStyle w:val="Hiperligao"/>
            <w:rFonts w:ascii="DINCond-Light" w:hAnsi="DINCond-Light"/>
            <w:sz w:val="32"/>
            <w:szCs w:val="32"/>
            <w:lang w:val="pt-PT"/>
          </w:rPr>
          <w:t>Inquérito Online</w:t>
        </w:r>
      </w:hyperlink>
    </w:p>
    <w:p w14:paraId="65C9EA7C" w14:textId="77777777" w:rsidR="00051C0E" w:rsidRPr="00051C0E" w:rsidRDefault="00634D8E" w:rsidP="00051C0E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hyperlink r:id="rId12" w:history="1">
        <w:r w:rsidR="00051C0E" w:rsidRPr="00051C0E">
          <w:rPr>
            <w:rStyle w:val="Hiperligao"/>
            <w:rFonts w:ascii="DINCond-Light" w:hAnsi="DINCond-Light"/>
            <w:sz w:val="32"/>
            <w:szCs w:val="32"/>
            <w:lang w:val="pt-PT"/>
          </w:rPr>
          <w:t xml:space="preserve">Facebook </w:t>
        </w:r>
      </w:hyperlink>
      <w:hyperlink r:id="rId13" w:history="1">
        <w:proofErr w:type="spellStart"/>
        <w:r w:rsidR="00051C0E" w:rsidRPr="00051C0E">
          <w:rPr>
            <w:rStyle w:val="Hiperligao"/>
            <w:rFonts w:ascii="DINCond-Light" w:hAnsi="DINCond-Light"/>
            <w:sz w:val="32"/>
            <w:szCs w:val="32"/>
            <w:lang w:val="pt-PT"/>
          </w:rPr>
          <w:t>Post</w:t>
        </w:r>
        <w:proofErr w:type="spellEnd"/>
      </w:hyperlink>
    </w:p>
    <w:p w14:paraId="0E3596A7" w14:textId="77777777" w:rsidR="00051C0E" w:rsidRDefault="00634D8E" w:rsidP="00051C0E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hyperlink r:id="rId14" w:history="1">
        <w:r w:rsidR="00051C0E" w:rsidRPr="00051C0E">
          <w:rPr>
            <w:rStyle w:val="Hiperligao"/>
            <w:rFonts w:ascii="DINCond-Light" w:hAnsi="DINCond-Light"/>
            <w:sz w:val="32"/>
            <w:szCs w:val="32"/>
            <w:lang w:val="pt-PT"/>
          </w:rPr>
          <w:t xml:space="preserve">Instagram </w:t>
        </w:r>
      </w:hyperlink>
      <w:hyperlink r:id="rId15" w:history="1">
        <w:proofErr w:type="spellStart"/>
        <w:r w:rsidR="00051C0E" w:rsidRPr="00051C0E">
          <w:rPr>
            <w:rStyle w:val="Hiperligao"/>
            <w:rFonts w:ascii="DINCond-Light" w:hAnsi="DINCond-Light"/>
            <w:sz w:val="32"/>
            <w:szCs w:val="32"/>
            <w:lang w:val="pt-PT"/>
          </w:rPr>
          <w:t>Post</w:t>
        </w:r>
        <w:proofErr w:type="spellEnd"/>
      </w:hyperlink>
    </w:p>
    <w:p w14:paraId="38E144F5" w14:textId="77777777" w:rsidR="00051C0E" w:rsidRPr="00051C0E" w:rsidRDefault="00051C0E" w:rsidP="00051C0E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</w:p>
    <w:p w14:paraId="351F3F00" w14:textId="77777777" w:rsidR="00051C0E" w:rsidRPr="00051C0E" w:rsidRDefault="00051C0E" w:rsidP="00051C0E">
      <w:pPr>
        <w:tabs>
          <w:tab w:val="left" w:pos="7070"/>
        </w:tabs>
        <w:ind w:left="1134" w:right="1274"/>
        <w:rPr>
          <w:rFonts w:ascii="DINCond-Light" w:hAnsi="DINCond-Light"/>
          <w:color w:val="636642"/>
          <w:sz w:val="32"/>
          <w:szCs w:val="32"/>
          <w:lang w:val="pt-PT"/>
        </w:rPr>
      </w:pPr>
      <w:r w:rsidRPr="00051C0E">
        <w:rPr>
          <w:rFonts w:ascii="DINCond-Light" w:hAnsi="DINCond-Light"/>
          <w:color w:val="636642"/>
          <w:sz w:val="32"/>
          <w:szCs w:val="32"/>
          <w:u w:val="single"/>
          <w:lang w:val="pt-PT"/>
        </w:rPr>
        <w:t>SUGESTÕES PARA REDES SOCIAIS</w:t>
      </w:r>
    </w:p>
    <w:p w14:paraId="0AC0AE3B" w14:textId="77777777" w:rsidR="00051C0E" w:rsidRPr="00051C0E" w:rsidRDefault="00051C0E" w:rsidP="00051C0E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r w:rsidRPr="00051C0E">
        <w:rPr>
          <w:rFonts w:ascii="DINCond-Light" w:hAnsi="DINCond-Light"/>
          <w:sz w:val="32"/>
          <w:szCs w:val="32"/>
          <w:lang w:val="pt-PT"/>
        </w:rPr>
        <w:t>Queremos saber como cuidas do teu quintal!</w:t>
      </w:r>
    </w:p>
    <w:p w14:paraId="1CE8CF00" w14:textId="77777777" w:rsidR="00051C0E" w:rsidRPr="00051C0E" w:rsidRDefault="00051C0E" w:rsidP="00051C0E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r w:rsidRPr="00051C0E">
        <w:rPr>
          <w:rFonts w:ascii="DINCond-Light" w:hAnsi="DINCond-Light"/>
          <w:sz w:val="32"/>
          <w:szCs w:val="32"/>
          <w:lang w:val="pt-PT"/>
        </w:rPr>
        <w:t>Participa no inquérito nacional sobre os quintais portugueses.</w:t>
      </w:r>
    </w:p>
    <w:p w14:paraId="2A59E401" w14:textId="77777777" w:rsidR="00051C0E" w:rsidRPr="00051C0E" w:rsidRDefault="00051C0E" w:rsidP="00051C0E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r w:rsidRPr="00051C0E">
        <w:rPr>
          <w:rFonts w:ascii="DINCond-Light" w:hAnsi="DINCond-Light"/>
          <w:sz w:val="32"/>
          <w:szCs w:val="32"/>
          <w:lang w:val="pt-PT"/>
        </w:rPr>
        <w:t xml:space="preserve">+ </w:t>
      </w:r>
      <w:proofErr w:type="spellStart"/>
      <w:r w:rsidRPr="00051C0E">
        <w:rPr>
          <w:rFonts w:ascii="DINCond-Light" w:hAnsi="DINCond-Light"/>
          <w:sz w:val="32"/>
          <w:szCs w:val="32"/>
          <w:lang w:val="pt-PT"/>
        </w:rPr>
        <w:t>info</w:t>
      </w:r>
      <w:proofErr w:type="spellEnd"/>
      <w:r w:rsidRPr="00051C0E">
        <w:rPr>
          <w:rFonts w:ascii="DINCond-Light" w:hAnsi="DINCond-Light"/>
          <w:sz w:val="32"/>
          <w:szCs w:val="32"/>
          <w:lang w:val="pt-PT"/>
        </w:rPr>
        <w:t xml:space="preserve"> </w:t>
      </w:r>
      <w:hyperlink r:id="rId16" w:history="1">
        <w:r w:rsidRPr="00051C0E">
          <w:rPr>
            <w:rStyle w:val="Hiperligao"/>
            <w:rFonts w:ascii="DINCond-Light" w:hAnsi="DINCond-Light"/>
            <w:sz w:val="32"/>
            <w:szCs w:val="32"/>
            <w:lang w:val="pt-PT"/>
          </w:rPr>
          <w:t>www.rioneiva.com/nomeuquintal</w:t>
        </w:r>
      </w:hyperlink>
    </w:p>
    <w:p w14:paraId="558CCC42" w14:textId="77777777" w:rsidR="00051C0E" w:rsidRPr="00051C0E" w:rsidRDefault="00051C0E" w:rsidP="00051C0E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r w:rsidRPr="00051C0E">
        <w:rPr>
          <w:rFonts w:ascii="DINCond-Light" w:hAnsi="DINCond-Light"/>
          <w:sz w:val="32"/>
          <w:szCs w:val="32"/>
          <w:lang w:val="pt-PT"/>
        </w:rPr>
        <w:t>-----</w:t>
      </w:r>
    </w:p>
    <w:p w14:paraId="1584EE46" w14:textId="77777777" w:rsidR="00051C0E" w:rsidRPr="00051C0E" w:rsidRDefault="00051C0E" w:rsidP="00051C0E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r>
        <w:rPr>
          <w:rFonts w:ascii="DINCond-Light" w:hAnsi="DINCond-Light"/>
          <w:sz w:val="32"/>
          <w:szCs w:val="32"/>
          <w:lang w:val="pt-PT"/>
        </w:rPr>
        <w:t>No meu quintal!</w:t>
      </w:r>
    </w:p>
    <w:p w14:paraId="27B5B54B" w14:textId="77777777" w:rsidR="00051C0E" w:rsidRPr="00051C0E" w:rsidRDefault="00051C0E" w:rsidP="00051C0E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r w:rsidRPr="00051C0E">
        <w:rPr>
          <w:rFonts w:ascii="DINCond-Light" w:hAnsi="DINCond-Light"/>
          <w:sz w:val="32"/>
          <w:szCs w:val="32"/>
          <w:lang w:val="pt-PT"/>
        </w:rPr>
        <w:t>Queremos conhecer os vossos quintais, pequenos ou grandes, para aprendermos sobre agricultura e jardinagem doméstica. Trata-se de um convite à partilha e interação.</w:t>
      </w:r>
    </w:p>
    <w:p w14:paraId="00F8CB20" w14:textId="77777777" w:rsidR="00051C0E" w:rsidRPr="00051C0E" w:rsidRDefault="00051C0E" w:rsidP="00051C0E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r w:rsidRPr="00051C0E">
        <w:rPr>
          <w:rFonts w:ascii="DINCond-Light" w:hAnsi="DINCond-Light"/>
          <w:sz w:val="32"/>
          <w:szCs w:val="32"/>
          <w:lang w:val="pt-PT"/>
        </w:rPr>
        <w:t>Neste momento estamos a recolher dados online, contamos com a vossa participação :)</w:t>
      </w:r>
    </w:p>
    <w:p w14:paraId="63954C09" w14:textId="77777777" w:rsidR="00051C0E" w:rsidRPr="009B587E" w:rsidRDefault="00051C0E" w:rsidP="00051C0E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r w:rsidRPr="00051C0E">
        <w:rPr>
          <w:rFonts w:ascii="DINCond-Light" w:hAnsi="DINCond-Light"/>
          <w:sz w:val="32"/>
          <w:szCs w:val="32"/>
          <w:lang w:val="pt-PT"/>
        </w:rPr>
        <w:t xml:space="preserve">+ </w:t>
      </w:r>
      <w:proofErr w:type="spellStart"/>
      <w:r w:rsidRPr="00051C0E">
        <w:rPr>
          <w:rFonts w:ascii="DINCond-Light" w:hAnsi="DINCond-Light"/>
          <w:sz w:val="32"/>
          <w:szCs w:val="32"/>
          <w:lang w:val="pt-PT"/>
        </w:rPr>
        <w:t>info</w:t>
      </w:r>
      <w:proofErr w:type="spellEnd"/>
      <w:r w:rsidRPr="00051C0E">
        <w:rPr>
          <w:rFonts w:ascii="DINCond-Light" w:hAnsi="DINCond-Light"/>
          <w:sz w:val="32"/>
          <w:szCs w:val="32"/>
          <w:lang w:val="pt-PT"/>
        </w:rPr>
        <w:t xml:space="preserve"> </w:t>
      </w:r>
      <w:hyperlink r:id="rId17" w:history="1">
        <w:r w:rsidRPr="00051C0E">
          <w:rPr>
            <w:rStyle w:val="Hiperligao"/>
            <w:rFonts w:ascii="DINCond-Light" w:hAnsi="DINCond-Light"/>
            <w:sz w:val="32"/>
            <w:szCs w:val="32"/>
            <w:lang w:val="pt-PT"/>
          </w:rPr>
          <w:t>www.rioneiva.com/nomeuquintal</w:t>
        </w:r>
      </w:hyperlink>
    </w:p>
    <w:p w14:paraId="7192E510" w14:textId="77777777" w:rsidR="00E26106" w:rsidRPr="00051C0E" w:rsidRDefault="00E26106" w:rsidP="00E26106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</w:p>
    <w:p w14:paraId="2B6A7C6B" w14:textId="77777777" w:rsidR="00E26106" w:rsidRDefault="00E26106" w:rsidP="00E26106">
      <w:pPr>
        <w:tabs>
          <w:tab w:val="left" w:pos="7070"/>
        </w:tabs>
        <w:ind w:left="1134" w:right="1274"/>
        <w:rPr>
          <w:lang w:val="pt-PT"/>
        </w:rPr>
      </w:pPr>
    </w:p>
    <w:p w14:paraId="2F33D409" w14:textId="77777777" w:rsidR="00051C0E" w:rsidRDefault="00051C0E" w:rsidP="00E26106">
      <w:pPr>
        <w:tabs>
          <w:tab w:val="left" w:pos="7070"/>
        </w:tabs>
        <w:ind w:left="1134" w:right="1274"/>
        <w:rPr>
          <w:lang w:val="pt-PT"/>
        </w:rPr>
      </w:pPr>
    </w:p>
    <w:p w14:paraId="725A3BD4" w14:textId="77777777" w:rsidR="00051C0E" w:rsidRDefault="00051C0E" w:rsidP="00E26106">
      <w:pPr>
        <w:tabs>
          <w:tab w:val="left" w:pos="7070"/>
        </w:tabs>
        <w:ind w:left="1134" w:right="1274"/>
        <w:rPr>
          <w:lang w:val="pt-PT"/>
        </w:rPr>
      </w:pPr>
    </w:p>
    <w:p w14:paraId="0AB616B3" w14:textId="77777777" w:rsidR="00051C0E" w:rsidRDefault="00051C0E" w:rsidP="00E26106">
      <w:pPr>
        <w:tabs>
          <w:tab w:val="left" w:pos="7070"/>
        </w:tabs>
        <w:ind w:left="1134" w:right="1274"/>
        <w:rPr>
          <w:lang w:val="pt-PT"/>
        </w:rPr>
      </w:pPr>
    </w:p>
    <w:p w14:paraId="06918D0C" w14:textId="77777777" w:rsidR="00051C0E" w:rsidRDefault="00051C0E" w:rsidP="00E26106">
      <w:pPr>
        <w:tabs>
          <w:tab w:val="left" w:pos="7070"/>
        </w:tabs>
        <w:ind w:left="1134" w:right="1274"/>
        <w:rPr>
          <w:lang w:val="pt-PT"/>
        </w:rPr>
      </w:pPr>
    </w:p>
    <w:p w14:paraId="18DCCBCB" w14:textId="77777777" w:rsidR="00051C0E" w:rsidRDefault="00051C0E" w:rsidP="00E26106">
      <w:pPr>
        <w:tabs>
          <w:tab w:val="left" w:pos="7070"/>
        </w:tabs>
        <w:ind w:left="1134" w:right="1274"/>
        <w:rPr>
          <w:lang w:val="pt-PT"/>
        </w:rPr>
      </w:pPr>
    </w:p>
    <w:p w14:paraId="6982FAB1" w14:textId="77777777" w:rsidR="00051C0E" w:rsidRDefault="00051C0E" w:rsidP="00E26106">
      <w:pPr>
        <w:tabs>
          <w:tab w:val="left" w:pos="7070"/>
        </w:tabs>
        <w:ind w:left="1134" w:right="1274"/>
        <w:rPr>
          <w:lang w:val="pt-PT"/>
        </w:rPr>
      </w:pPr>
    </w:p>
    <w:p w14:paraId="60D8513C" w14:textId="77777777" w:rsidR="00051C0E" w:rsidRPr="00E26106" w:rsidRDefault="00051C0E" w:rsidP="00051C0E">
      <w:pPr>
        <w:tabs>
          <w:tab w:val="left" w:pos="1910"/>
        </w:tabs>
        <w:ind w:left="1134" w:right="1274"/>
        <w:jc w:val="center"/>
        <w:rPr>
          <w:rFonts w:ascii="DINCond-Light" w:hAnsi="DINCond-Light"/>
          <w:color w:val="636642"/>
          <w:sz w:val="32"/>
          <w:szCs w:val="32"/>
          <w:lang w:val="pt-PT"/>
        </w:rPr>
      </w:pPr>
      <w:r w:rsidRPr="00E26106">
        <w:rPr>
          <w:rFonts w:ascii="DINCond-Light" w:hAnsi="DINCond-Light"/>
          <w:b/>
          <w:bCs/>
          <w:color w:val="636642"/>
          <w:sz w:val="32"/>
          <w:szCs w:val="32"/>
          <w:lang w:val="pt-PT"/>
        </w:rPr>
        <w:t>Nota de Imprensa</w:t>
      </w:r>
    </w:p>
    <w:p w14:paraId="65B14B14" w14:textId="77777777" w:rsidR="00051C0E" w:rsidRDefault="00051C0E" w:rsidP="00E26106">
      <w:pPr>
        <w:tabs>
          <w:tab w:val="left" w:pos="7070"/>
        </w:tabs>
        <w:ind w:left="1134" w:right="1274"/>
        <w:rPr>
          <w:lang w:val="pt-PT"/>
        </w:rPr>
      </w:pPr>
    </w:p>
    <w:p w14:paraId="5D9A27C3" w14:textId="77777777" w:rsidR="00051C0E" w:rsidRPr="00051C0E" w:rsidRDefault="00051C0E" w:rsidP="00051C0E">
      <w:pPr>
        <w:tabs>
          <w:tab w:val="left" w:pos="7070"/>
        </w:tabs>
        <w:ind w:left="1134" w:right="1274"/>
        <w:rPr>
          <w:rFonts w:ascii="DINCond-Light" w:hAnsi="DINCond-Light"/>
          <w:color w:val="636642"/>
          <w:sz w:val="32"/>
          <w:szCs w:val="32"/>
          <w:lang w:val="pt-PT"/>
        </w:rPr>
      </w:pPr>
      <w:r w:rsidRPr="00051C0E">
        <w:rPr>
          <w:rFonts w:ascii="DINCond-Light" w:hAnsi="DINCond-Light"/>
          <w:color w:val="636642"/>
          <w:sz w:val="32"/>
          <w:szCs w:val="32"/>
          <w:u w:val="single"/>
          <w:lang w:val="pt-PT"/>
        </w:rPr>
        <w:lastRenderedPageBreak/>
        <w:t>ORGANIZAÇÃO: Rio Neiva – Associação de Defesa do Ambiente</w:t>
      </w:r>
    </w:p>
    <w:p w14:paraId="7DF45A73" w14:textId="77777777" w:rsidR="00051C0E" w:rsidRPr="00051C0E" w:rsidRDefault="00051C0E" w:rsidP="00051C0E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r w:rsidRPr="00051C0E">
        <w:rPr>
          <w:rFonts w:ascii="DINCond-Light" w:hAnsi="DINCond-Light"/>
          <w:sz w:val="32"/>
          <w:szCs w:val="32"/>
          <w:lang w:val="pt-PT"/>
        </w:rPr>
        <w:t xml:space="preserve">A Rio Neiva tem como objetivos essenciais defender e valorizar o ambiente e o património natural local e promover um desenvolvimento regional equilibrado do Vale do rio Neiva, Esposende. </w:t>
      </w:r>
    </w:p>
    <w:p w14:paraId="223EDC39" w14:textId="77777777" w:rsidR="00051C0E" w:rsidRPr="00051C0E" w:rsidRDefault="00051C0E" w:rsidP="00051C0E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r w:rsidRPr="00051C0E">
        <w:rPr>
          <w:rFonts w:ascii="DINCond-Light" w:hAnsi="DINCond-Light"/>
          <w:sz w:val="32"/>
          <w:szCs w:val="32"/>
          <w:lang w:val="pt-PT"/>
        </w:rPr>
        <w:t xml:space="preserve">Desenvolve ações de educação ambiental, executando atividades e projetos próprios e em parceria com diversas associações e instituições locais. </w:t>
      </w:r>
    </w:p>
    <w:p w14:paraId="609346A7" w14:textId="77777777" w:rsidR="00051C0E" w:rsidRPr="00051C0E" w:rsidRDefault="00051C0E" w:rsidP="00051C0E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r w:rsidRPr="00051C0E">
        <w:rPr>
          <w:rFonts w:ascii="DINCond-Light" w:hAnsi="DINCond-Light"/>
          <w:sz w:val="32"/>
          <w:szCs w:val="32"/>
          <w:lang w:val="pt-PT"/>
        </w:rPr>
        <w:t xml:space="preserve">Tem como principais públicos-alvo a comunidade escolar da área onde atua e a população local residente. </w:t>
      </w:r>
    </w:p>
    <w:p w14:paraId="0D0A6D9B" w14:textId="77777777" w:rsidR="00051C0E" w:rsidRPr="00051C0E" w:rsidRDefault="00051C0E" w:rsidP="00051C0E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r w:rsidRPr="00051C0E">
        <w:rPr>
          <w:rFonts w:ascii="DINCond-Light" w:hAnsi="DINCond-Light"/>
          <w:sz w:val="32"/>
          <w:szCs w:val="32"/>
          <w:lang w:val="pt-PT"/>
        </w:rPr>
        <w:t>Fundada em 1989, em Esposende</w:t>
      </w:r>
    </w:p>
    <w:p w14:paraId="641B8D3A" w14:textId="77777777" w:rsidR="00051C0E" w:rsidRPr="00051C0E" w:rsidRDefault="00051C0E" w:rsidP="00051C0E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r w:rsidRPr="00051C0E">
        <w:rPr>
          <w:rFonts w:ascii="DINCond-Light" w:hAnsi="DINCond-Light"/>
          <w:sz w:val="32"/>
          <w:szCs w:val="32"/>
          <w:lang w:val="pt-PT"/>
        </w:rPr>
        <w:t>Inscrita na Rede Nacional de Associativismo Jovem (RNAJ)</w:t>
      </w:r>
    </w:p>
    <w:p w14:paraId="1005D393" w14:textId="77777777" w:rsidR="00051C0E" w:rsidRPr="00051C0E" w:rsidRDefault="00051C0E" w:rsidP="00051C0E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r w:rsidRPr="00051C0E">
        <w:rPr>
          <w:rFonts w:ascii="DINCond-Light" w:hAnsi="DINCond-Light"/>
          <w:sz w:val="32"/>
          <w:szCs w:val="32"/>
          <w:lang w:val="pt-PT"/>
        </w:rPr>
        <w:t xml:space="preserve">Classificada como Organização Não Governamental de Ambiente (ONGA) </w:t>
      </w:r>
    </w:p>
    <w:p w14:paraId="4A925849" w14:textId="77777777" w:rsidR="00051C0E" w:rsidRDefault="00051C0E" w:rsidP="00051C0E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r w:rsidRPr="00051C0E">
        <w:rPr>
          <w:rFonts w:ascii="DINCond-Light" w:hAnsi="DINCond-Light"/>
          <w:sz w:val="32"/>
          <w:szCs w:val="32"/>
          <w:lang w:val="pt-PT"/>
        </w:rPr>
        <w:t>Declarada como Entidade de Utilidade Pública.</w:t>
      </w:r>
    </w:p>
    <w:p w14:paraId="6B51D6F6" w14:textId="77777777" w:rsidR="00051C0E" w:rsidRPr="00051C0E" w:rsidRDefault="00051C0E" w:rsidP="00051C0E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</w:p>
    <w:p w14:paraId="3DB09188" w14:textId="77777777" w:rsidR="00051C0E" w:rsidRPr="00051C0E" w:rsidRDefault="00051C0E" w:rsidP="00051C0E">
      <w:pPr>
        <w:tabs>
          <w:tab w:val="left" w:pos="7070"/>
        </w:tabs>
        <w:ind w:left="1134" w:right="1274"/>
        <w:rPr>
          <w:rFonts w:ascii="DINCond-Light" w:hAnsi="DINCond-Light"/>
          <w:color w:val="636642"/>
          <w:sz w:val="32"/>
          <w:szCs w:val="32"/>
          <w:lang w:val="pt-PT"/>
        </w:rPr>
      </w:pPr>
      <w:r w:rsidRPr="00051C0E">
        <w:rPr>
          <w:rFonts w:ascii="DINCond-Light" w:hAnsi="DINCond-Light"/>
          <w:color w:val="636642"/>
          <w:sz w:val="32"/>
          <w:szCs w:val="32"/>
          <w:u w:val="single"/>
          <w:lang w:val="pt-PT"/>
        </w:rPr>
        <w:t>PARCEIRO: CEA – Centro de Educação Ambiental de Esposende</w:t>
      </w:r>
    </w:p>
    <w:p w14:paraId="39CBD31E" w14:textId="77777777" w:rsidR="00051C0E" w:rsidRPr="00051C0E" w:rsidRDefault="00051C0E" w:rsidP="00051C0E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r w:rsidRPr="00051C0E">
        <w:rPr>
          <w:rFonts w:ascii="DINCond-Light" w:hAnsi="DINCond-Light"/>
          <w:sz w:val="32"/>
          <w:szCs w:val="32"/>
          <w:lang w:val="pt-PT"/>
        </w:rPr>
        <w:t>O Centro de Educação Ambiental de Esposende é um equipamento municipal sob gestão da Esposende Ambiente, EM. É um espaço que pretende promover a sensibilização, formação e educação para a sustentabilidade, sendo aberto a toda a comunidade em geral.</w:t>
      </w:r>
    </w:p>
    <w:p w14:paraId="5B6EEF07" w14:textId="77777777" w:rsidR="00051C0E" w:rsidRPr="00051C0E" w:rsidRDefault="00051C0E" w:rsidP="00051C0E">
      <w:pPr>
        <w:tabs>
          <w:tab w:val="left" w:pos="7070"/>
        </w:tabs>
        <w:ind w:left="1134" w:right="1274"/>
        <w:rPr>
          <w:rFonts w:ascii="DINCond-Light" w:hAnsi="DINCond-Light"/>
          <w:sz w:val="32"/>
          <w:szCs w:val="32"/>
          <w:lang w:val="pt-PT"/>
        </w:rPr>
      </w:pPr>
      <w:r w:rsidRPr="00051C0E">
        <w:rPr>
          <w:rFonts w:ascii="DINCond-Light" w:hAnsi="DINCond-Light"/>
          <w:sz w:val="32"/>
          <w:szCs w:val="32"/>
          <w:lang w:val="pt-PT"/>
        </w:rPr>
        <w:t xml:space="preserve">Tem à sua disposição vários espaços, nomeadamente o Centro de Acolhimento, o Centro de Formação, as Hortas Pedagógicas Maria Repolha, o Horto Municipal, o Trilho da Biodiversidade, o Parque de Merendas e a Oficina do Caça-Sujões.  </w:t>
      </w:r>
    </w:p>
    <w:p w14:paraId="49D4C42C" w14:textId="77777777" w:rsidR="00051C0E" w:rsidRDefault="00051C0E" w:rsidP="00E26106">
      <w:pPr>
        <w:tabs>
          <w:tab w:val="left" w:pos="7070"/>
        </w:tabs>
        <w:ind w:left="1134" w:right="1274"/>
        <w:rPr>
          <w:lang w:val="pt-PT"/>
        </w:rPr>
      </w:pPr>
    </w:p>
    <w:p w14:paraId="0276A3A8" w14:textId="77777777" w:rsidR="00E26106" w:rsidRDefault="00E26106" w:rsidP="00E26106">
      <w:pPr>
        <w:tabs>
          <w:tab w:val="left" w:pos="7070"/>
        </w:tabs>
        <w:ind w:left="1134" w:right="1274"/>
        <w:rPr>
          <w:lang w:val="pt-PT"/>
        </w:rPr>
      </w:pPr>
    </w:p>
    <w:p w14:paraId="1C710514" w14:textId="77777777" w:rsidR="00051C0E" w:rsidRDefault="00051C0E" w:rsidP="00E26106">
      <w:pPr>
        <w:tabs>
          <w:tab w:val="left" w:pos="7070"/>
        </w:tabs>
        <w:ind w:left="1134" w:right="1274"/>
        <w:rPr>
          <w:lang w:val="pt-PT"/>
        </w:rPr>
      </w:pPr>
    </w:p>
    <w:p w14:paraId="36DC87B7" w14:textId="77777777" w:rsidR="00051C0E" w:rsidRDefault="00051C0E" w:rsidP="00E26106">
      <w:pPr>
        <w:tabs>
          <w:tab w:val="left" w:pos="7070"/>
        </w:tabs>
        <w:ind w:left="1134" w:right="1274"/>
        <w:rPr>
          <w:lang w:val="pt-PT"/>
        </w:rPr>
      </w:pPr>
    </w:p>
    <w:p w14:paraId="454F51D8" w14:textId="77777777" w:rsidR="00051C0E" w:rsidRDefault="00051C0E" w:rsidP="00E26106">
      <w:pPr>
        <w:tabs>
          <w:tab w:val="left" w:pos="7070"/>
        </w:tabs>
        <w:ind w:left="1134" w:right="1274"/>
        <w:rPr>
          <w:lang w:val="pt-PT"/>
        </w:rPr>
      </w:pPr>
    </w:p>
    <w:p w14:paraId="0F03A78F" w14:textId="77777777" w:rsidR="00051C0E" w:rsidRDefault="00051C0E" w:rsidP="00E26106">
      <w:pPr>
        <w:tabs>
          <w:tab w:val="left" w:pos="7070"/>
        </w:tabs>
        <w:ind w:left="1134" w:right="1274"/>
        <w:rPr>
          <w:lang w:val="pt-PT"/>
        </w:rPr>
      </w:pPr>
    </w:p>
    <w:p w14:paraId="1A3FD57E" w14:textId="77777777" w:rsidR="00051C0E" w:rsidRDefault="00051C0E" w:rsidP="00E26106">
      <w:pPr>
        <w:tabs>
          <w:tab w:val="left" w:pos="7070"/>
        </w:tabs>
        <w:ind w:left="1134" w:right="1274"/>
        <w:rPr>
          <w:lang w:val="pt-PT"/>
        </w:rPr>
      </w:pPr>
    </w:p>
    <w:p w14:paraId="1DEE13A0" w14:textId="77777777" w:rsidR="00051C0E" w:rsidRDefault="00051C0E" w:rsidP="00E26106">
      <w:pPr>
        <w:tabs>
          <w:tab w:val="left" w:pos="7070"/>
        </w:tabs>
        <w:ind w:left="1134" w:right="1274"/>
        <w:rPr>
          <w:lang w:val="pt-PT"/>
        </w:rPr>
      </w:pPr>
    </w:p>
    <w:p w14:paraId="5173943A" w14:textId="77777777" w:rsidR="00051C0E" w:rsidRDefault="00051C0E" w:rsidP="00E26106">
      <w:pPr>
        <w:tabs>
          <w:tab w:val="left" w:pos="7070"/>
        </w:tabs>
        <w:ind w:left="1134" w:right="1274"/>
        <w:rPr>
          <w:lang w:val="pt-PT"/>
        </w:rPr>
      </w:pPr>
    </w:p>
    <w:p w14:paraId="5A0A4A43" w14:textId="77777777" w:rsidR="00051C0E" w:rsidRDefault="00051C0E" w:rsidP="00E26106">
      <w:pPr>
        <w:tabs>
          <w:tab w:val="left" w:pos="7070"/>
        </w:tabs>
        <w:ind w:left="1134" w:right="1274"/>
        <w:rPr>
          <w:lang w:val="pt-PT"/>
        </w:rPr>
      </w:pPr>
    </w:p>
    <w:p w14:paraId="57CFDA55" w14:textId="77777777" w:rsidR="00051C0E" w:rsidRPr="00E26106" w:rsidRDefault="00051C0E" w:rsidP="00051C0E">
      <w:pPr>
        <w:tabs>
          <w:tab w:val="left" w:pos="1910"/>
        </w:tabs>
        <w:ind w:left="1134" w:right="1274"/>
        <w:jc w:val="center"/>
        <w:rPr>
          <w:rFonts w:ascii="DINCond-Light" w:hAnsi="DINCond-Light"/>
          <w:color w:val="636642"/>
          <w:sz w:val="32"/>
          <w:szCs w:val="32"/>
          <w:lang w:val="pt-PT"/>
        </w:rPr>
      </w:pPr>
      <w:r w:rsidRPr="00E26106">
        <w:rPr>
          <w:rFonts w:ascii="DINCond-Light" w:hAnsi="DINCond-Light"/>
          <w:b/>
          <w:bCs/>
          <w:color w:val="636642"/>
          <w:sz w:val="32"/>
          <w:szCs w:val="32"/>
          <w:lang w:val="pt-PT"/>
        </w:rPr>
        <w:t>Nota de Imprensa</w:t>
      </w:r>
    </w:p>
    <w:p w14:paraId="5BF7E198" w14:textId="77777777" w:rsidR="00051C0E" w:rsidRDefault="00051C0E" w:rsidP="00E26106">
      <w:pPr>
        <w:tabs>
          <w:tab w:val="left" w:pos="7070"/>
        </w:tabs>
        <w:ind w:left="1134" w:right="1274"/>
        <w:rPr>
          <w:lang w:val="pt-PT"/>
        </w:rPr>
      </w:pPr>
    </w:p>
    <w:p w14:paraId="4F966194" w14:textId="77777777" w:rsidR="00051C0E" w:rsidRDefault="00051C0E" w:rsidP="00051C0E">
      <w:pPr>
        <w:tabs>
          <w:tab w:val="left" w:pos="7070"/>
        </w:tabs>
        <w:ind w:left="1134" w:right="1274"/>
        <w:rPr>
          <w:rFonts w:ascii="DINCond-Light" w:hAnsi="DINCond-Light"/>
          <w:color w:val="636642"/>
          <w:sz w:val="32"/>
          <w:szCs w:val="32"/>
          <w:u w:val="single"/>
          <w:lang w:val="pt-PT"/>
        </w:rPr>
      </w:pPr>
      <w:r w:rsidRPr="00051C0E">
        <w:rPr>
          <w:rFonts w:ascii="DINCond-Light" w:hAnsi="DINCond-Light"/>
          <w:color w:val="636642"/>
          <w:sz w:val="32"/>
          <w:szCs w:val="32"/>
          <w:u w:val="single"/>
          <w:lang w:val="pt-PT"/>
        </w:rPr>
        <w:t>EQUIPA DO PROJETO “NO MEU QUINTAL”</w:t>
      </w:r>
    </w:p>
    <w:p w14:paraId="572A510B" w14:textId="77777777" w:rsidR="00051C0E" w:rsidRPr="00051C0E" w:rsidRDefault="00051C0E" w:rsidP="00051C0E">
      <w:pPr>
        <w:tabs>
          <w:tab w:val="left" w:pos="7070"/>
        </w:tabs>
        <w:ind w:left="1134" w:right="1274"/>
        <w:rPr>
          <w:rFonts w:ascii="DINCond-Light" w:hAnsi="DINCond-Light"/>
          <w:color w:val="636642"/>
          <w:sz w:val="32"/>
          <w:szCs w:val="32"/>
          <w:lang w:val="pt-PT"/>
        </w:rPr>
      </w:pPr>
    </w:p>
    <w:p w14:paraId="0D73EA84" w14:textId="77777777" w:rsidR="00051C0E" w:rsidRDefault="00051C0E" w:rsidP="00E26106">
      <w:pPr>
        <w:tabs>
          <w:tab w:val="left" w:pos="7070"/>
        </w:tabs>
        <w:ind w:left="1134" w:right="1274"/>
        <w:rPr>
          <w:lang w:val="pt-PT"/>
        </w:rPr>
      </w:pPr>
    </w:p>
    <w:tbl>
      <w:tblPr>
        <w:tblStyle w:val="TabelacomGrelh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0"/>
        <w:gridCol w:w="4750"/>
      </w:tblGrid>
      <w:tr w:rsidR="00051C0E" w14:paraId="74EC5CC0" w14:textId="77777777" w:rsidTr="00051C0E">
        <w:trPr>
          <w:trHeight w:val="264"/>
          <w:jc w:val="center"/>
        </w:trPr>
        <w:tc>
          <w:tcPr>
            <w:tcW w:w="4750" w:type="dxa"/>
          </w:tcPr>
          <w:p w14:paraId="32F8836D" w14:textId="77777777" w:rsidR="00051C0E" w:rsidRPr="00051C0E" w:rsidRDefault="00051C0E" w:rsidP="00051C0E">
            <w:pPr>
              <w:tabs>
                <w:tab w:val="left" w:pos="7070"/>
              </w:tabs>
              <w:ind w:right="1274"/>
              <w:jc w:val="center"/>
              <w:rPr>
                <w:rFonts w:ascii="DINCond-Light" w:hAnsi="DINCond-Light"/>
                <w:sz w:val="32"/>
                <w:szCs w:val="32"/>
                <w:lang w:val="pt-PT"/>
              </w:rPr>
            </w:pPr>
            <w:r w:rsidRPr="00051C0E">
              <w:rPr>
                <w:rFonts w:ascii="DINCond-Light" w:hAnsi="DINCond-Light"/>
                <w:noProof/>
                <w:sz w:val="32"/>
                <w:szCs w:val="32"/>
              </w:rPr>
              <w:drawing>
                <wp:inline distT="0" distB="0" distL="0" distR="0" wp14:anchorId="0835290B" wp14:editId="7A7451BA">
                  <wp:extent cx="1129662" cy="1184917"/>
                  <wp:effectExtent l="0" t="0" r="0" b="0"/>
                  <wp:docPr id="17" name="Imagem 16" descr="Uma imagem com pessoa, interior, pose, mulher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E75A89-B819-411F-B512-3F5A8D175F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6" descr="Uma imagem com pessoa, interior, pose, mulher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B3E75A89-B819-411F-B512-3F5A8D175F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74" t="48348" r="35944" b="24546"/>
                          <a:stretch/>
                        </pic:blipFill>
                        <pic:spPr>
                          <a:xfrm>
                            <a:off x="0" y="0"/>
                            <a:ext cx="1129662" cy="118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D6AC4A" w14:textId="77777777" w:rsidR="00051C0E" w:rsidRPr="00051C0E" w:rsidRDefault="00051C0E" w:rsidP="00051C0E">
            <w:pPr>
              <w:tabs>
                <w:tab w:val="left" w:pos="7070"/>
              </w:tabs>
              <w:ind w:right="1274"/>
              <w:jc w:val="center"/>
              <w:rPr>
                <w:rFonts w:ascii="DINCond-Light" w:hAnsi="DINCond-Light"/>
                <w:sz w:val="32"/>
                <w:szCs w:val="32"/>
              </w:rPr>
            </w:pPr>
            <w:r w:rsidRPr="00051C0E">
              <w:rPr>
                <w:rFonts w:ascii="DINCond-Light" w:hAnsi="DINCond-Light"/>
                <w:b/>
                <w:bCs/>
                <w:sz w:val="32"/>
                <w:szCs w:val="32"/>
              </w:rPr>
              <w:t>Augusta Almeida</w:t>
            </w:r>
          </w:p>
          <w:p w14:paraId="009C5580" w14:textId="77777777" w:rsidR="00051C0E" w:rsidRPr="00051C0E" w:rsidRDefault="00051C0E" w:rsidP="00051C0E">
            <w:pPr>
              <w:tabs>
                <w:tab w:val="left" w:pos="7070"/>
              </w:tabs>
              <w:ind w:right="1274"/>
              <w:jc w:val="center"/>
              <w:rPr>
                <w:rFonts w:ascii="DINCond-Light" w:hAnsi="DINCond-Light"/>
                <w:sz w:val="32"/>
                <w:szCs w:val="32"/>
              </w:rPr>
            </w:pPr>
            <w:proofErr w:type="spellStart"/>
            <w:r w:rsidRPr="00051C0E">
              <w:rPr>
                <w:rFonts w:ascii="DINCond-Light" w:hAnsi="DINCond-Light"/>
                <w:sz w:val="32"/>
                <w:szCs w:val="32"/>
              </w:rPr>
              <w:t>Coordenação</w:t>
            </w:r>
            <w:proofErr w:type="spellEnd"/>
            <w:r w:rsidRPr="00051C0E">
              <w:rPr>
                <w:rFonts w:ascii="DINCond-Light" w:hAnsi="DINCond-Light"/>
                <w:sz w:val="32"/>
                <w:szCs w:val="32"/>
              </w:rPr>
              <w:t xml:space="preserve"> global</w:t>
            </w:r>
          </w:p>
        </w:tc>
        <w:tc>
          <w:tcPr>
            <w:tcW w:w="4750" w:type="dxa"/>
          </w:tcPr>
          <w:p w14:paraId="0888AEFA" w14:textId="77777777" w:rsidR="00051C0E" w:rsidRPr="00051C0E" w:rsidRDefault="00051C0E" w:rsidP="00051C0E">
            <w:pPr>
              <w:tabs>
                <w:tab w:val="left" w:pos="7070"/>
              </w:tabs>
              <w:ind w:right="1274"/>
              <w:jc w:val="center"/>
              <w:rPr>
                <w:rFonts w:ascii="DINCond-Light" w:hAnsi="DINCond-Light"/>
                <w:sz w:val="32"/>
                <w:szCs w:val="32"/>
                <w:lang w:val="pt-PT"/>
              </w:rPr>
            </w:pPr>
            <w:r w:rsidRPr="00051C0E">
              <w:rPr>
                <w:rFonts w:ascii="DINCond-Light" w:hAnsi="DINCond-Light"/>
                <w:noProof/>
                <w:sz w:val="32"/>
                <w:szCs w:val="32"/>
              </w:rPr>
              <w:drawing>
                <wp:inline distT="0" distB="0" distL="0" distR="0" wp14:anchorId="5B703864" wp14:editId="7B303CDA">
                  <wp:extent cx="1129661" cy="1184916"/>
                  <wp:effectExtent l="0" t="0" r="0" b="0"/>
                  <wp:docPr id="15" name="Imagem 14" descr="Uma imagem com relva, exterior, pessoa, parque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7C32B2-5FE4-4A6C-8284-62EAF46A8D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14" descr="Uma imagem com relva, exterior, pessoa, parque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E47C32B2-5FE4-4A6C-8284-62EAF46A8D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04" t="4906" r="17589" b="32713"/>
                          <a:stretch/>
                        </pic:blipFill>
                        <pic:spPr>
                          <a:xfrm>
                            <a:off x="0" y="0"/>
                            <a:ext cx="1129661" cy="1184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AD5C04" w14:textId="77777777" w:rsidR="00051C0E" w:rsidRPr="00051C0E" w:rsidRDefault="00051C0E" w:rsidP="00051C0E">
            <w:pPr>
              <w:tabs>
                <w:tab w:val="left" w:pos="7070"/>
              </w:tabs>
              <w:ind w:right="1274"/>
              <w:jc w:val="center"/>
              <w:rPr>
                <w:rFonts w:ascii="DINCond-Light" w:hAnsi="DINCond-Light"/>
                <w:sz w:val="32"/>
                <w:szCs w:val="32"/>
              </w:rPr>
            </w:pPr>
            <w:r w:rsidRPr="00051C0E">
              <w:rPr>
                <w:rFonts w:ascii="DINCond-Light" w:hAnsi="DINCond-Light"/>
                <w:b/>
                <w:bCs/>
                <w:sz w:val="32"/>
                <w:szCs w:val="32"/>
              </w:rPr>
              <w:t>Clara Roberti</w:t>
            </w:r>
          </w:p>
          <w:p w14:paraId="5BB0032A" w14:textId="77777777" w:rsidR="00051C0E" w:rsidRPr="00051C0E" w:rsidRDefault="00051C0E" w:rsidP="00051C0E">
            <w:pPr>
              <w:tabs>
                <w:tab w:val="left" w:pos="7070"/>
              </w:tabs>
              <w:ind w:right="1274"/>
              <w:jc w:val="center"/>
              <w:rPr>
                <w:rFonts w:ascii="DINCond-Light" w:hAnsi="DINCond-Light"/>
                <w:sz w:val="32"/>
                <w:szCs w:val="32"/>
              </w:rPr>
            </w:pPr>
            <w:proofErr w:type="spellStart"/>
            <w:r w:rsidRPr="00051C0E">
              <w:rPr>
                <w:rFonts w:ascii="DINCond-Light" w:hAnsi="DINCond-Light"/>
                <w:sz w:val="32"/>
                <w:szCs w:val="32"/>
              </w:rPr>
              <w:t>Documentário</w:t>
            </w:r>
            <w:proofErr w:type="spellEnd"/>
            <w:r w:rsidRPr="00051C0E">
              <w:rPr>
                <w:rFonts w:ascii="DINCond-Light" w:hAnsi="DINCond-Light"/>
                <w:sz w:val="32"/>
                <w:szCs w:val="32"/>
              </w:rPr>
              <w:t xml:space="preserve"> </w:t>
            </w:r>
            <w:proofErr w:type="spellStart"/>
            <w:r w:rsidRPr="00051C0E">
              <w:rPr>
                <w:rFonts w:ascii="DINCond-Light" w:hAnsi="DINCond-Light"/>
                <w:sz w:val="32"/>
                <w:szCs w:val="32"/>
              </w:rPr>
              <w:t>Vídeo</w:t>
            </w:r>
            <w:proofErr w:type="spellEnd"/>
          </w:p>
          <w:p w14:paraId="0A763C1A" w14:textId="77777777" w:rsidR="00051C0E" w:rsidRPr="00051C0E" w:rsidRDefault="00051C0E" w:rsidP="00051C0E">
            <w:pPr>
              <w:tabs>
                <w:tab w:val="left" w:pos="7070"/>
              </w:tabs>
              <w:ind w:right="1274"/>
              <w:jc w:val="center"/>
              <w:rPr>
                <w:rFonts w:ascii="DINCond-Light" w:hAnsi="DINCond-Light"/>
                <w:sz w:val="32"/>
                <w:szCs w:val="32"/>
                <w:lang w:val="pt-PT"/>
              </w:rPr>
            </w:pPr>
          </w:p>
        </w:tc>
      </w:tr>
      <w:tr w:rsidR="00051C0E" w14:paraId="24AC4DFB" w14:textId="77777777" w:rsidTr="00051C0E">
        <w:trPr>
          <w:trHeight w:val="264"/>
          <w:jc w:val="center"/>
        </w:trPr>
        <w:tc>
          <w:tcPr>
            <w:tcW w:w="4750" w:type="dxa"/>
          </w:tcPr>
          <w:p w14:paraId="2AAF3181" w14:textId="77777777" w:rsidR="00051C0E" w:rsidRPr="00051C0E" w:rsidRDefault="00051C0E" w:rsidP="00E26106">
            <w:pPr>
              <w:tabs>
                <w:tab w:val="left" w:pos="7070"/>
              </w:tabs>
              <w:ind w:right="1274"/>
              <w:rPr>
                <w:rFonts w:ascii="DINCond-Light" w:hAnsi="DINCond-Light"/>
                <w:sz w:val="32"/>
                <w:szCs w:val="32"/>
                <w:lang w:val="pt-PT"/>
              </w:rPr>
            </w:pPr>
          </w:p>
        </w:tc>
        <w:tc>
          <w:tcPr>
            <w:tcW w:w="4750" w:type="dxa"/>
          </w:tcPr>
          <w:p w14:paraId="1E0AF02A" w14:textId="77777777" w:rsidR="00051C0E" w:rsidRPr="00051C0E" w:rsidRDefault="00051C0E" w:rsidP="00051C0E">
            <w:pPr>
              <w:tabs>
                <w:tab w:val="left" w:pos="7070"/>
              </w:tabs>
              <w:ind w:right="1274"/>
              <w:jc w:val="center"/>
              <w:rPr>
                <w:rFonts w:ascii="DINCond-Light" w:hAnsi="DINCond-Light"/>
                <w:sz w:val="32"/>
                <w:szCs w:val="32"/>
                <w:lang w:val="pt-PT"/>
              </w:rPr>
            </w:pPr>
          </w:p>
        </w:tc>
      </w:tr>
      <w:tr w:rsidR="00051C0E" w14:paraId="6B2AD567" w14:textId="77777777" w:rsidTr="00051C0E">
        <w:trPr>
          <w:trHeight w:val="264"/>
          <w:jc w:val="center"/>
        </w:trPr>
        <w:tc>
          <w:tcPr>
            <w:tcW w:w="4750" w:type="dxa"/>
          </w:tcPr>
          <w:p w14:paraId="01385E0B" w14:textId="77777777" w:rsidR="00051C0E" w:rsidRPr="00051C0E" w:rsidRDefault="00051C0E" w:rsidP="00051C0E">
            <w:pPr>
              <w:tabs>
                <w:tab w:val="left" w:pos="7070"/>
              </w:tabs>
              <w:ind w:right="1274"/>
              <w:jc w:val="center"/>
              <w:rPr>
                <w:rFonts w:ascii="DINCond-Light" w:hAnsi="DINCond-Light"/>
                <w:sz w:val="32"/>
                <w:szCs w:val="32"/>
                <w:lang w:val="pt-PT"/>
              </w:rPr>
            </w:pPr>
            <w:r w:rsidRPr="00051C0E">
              <w:rPr>
                <w:rFonts w:ascii="DINCond-Light" w:hAnsi="DINCond-Light"/>
                <w:noProof/>
                <w:sz w:val="32"/>
                <w:szCs w:val="32"/>
              </w:rPr>
              <w:drawing>
                <wp:inline distT="0" distB="0" distL="0" distR="0" wp14:anchorId="049B5FF3" wp14:editId="57BC9E5B">
                  <wp:extent cx="1124542" cy="1161662"/>
                  <wp:effectExtent l="0" t="0" r="0" b="635"/>
                  <wp:docPr id="14" name="Imagem 13" descr="Uma imagem com homem, pessoa, monitor, ecrã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D8744C-1075-4863-AFD2-6D38FCC5EA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13" descr="Uma imagem com homem, pessoa, monitor, ecrã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BBD8744C-1075-4863-AFD2-6D38FCC5EA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4" t="29973" r="17914" b="28427"/>
                          <a:stretch/>
                        </pic:blipFill>
                        <pic:spPr>
                          <a:xfrm>
                            <a:off x="0" y="0"/>
                            <a:ext cx="1124542" cy="1161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C86E3" w14:textId="77777777" w:rsidR="00051C0E" w:rsidRPr="00051C0E" w:rsidRDefault="00051C0E" w:rsidP="00051C0E">
            <w:pPr>
              <w:tabs>
                <w:tab w:val="left" w:pos="7070"/>
              </w:tabs>
              <w:ind w:right="1274"/>
              <w:jc w:val="center"/>
              <w:rPr>
                <w:rFonts w:ascii="DINCond-Light" w:hAnsi="DINCond-Light"/>
                <w:sz w:val="32"/>
                <w:szCs w:val="32"/>
              </w:rPr>
            </w:pPr>
            <w:r w:rsidRPr="00051C0E">
              <w:rPr>
                <w:rFonts w:ascii="DINCond-Light" w:hAnsi="DINCond-Light"/>
                <w:b/>
                <w:bCs/>
                <w:sz w:val="32"/>
                <w:szCs w:val="32"/>
              </w:rPr>
              <w:t>Rui Monteiro</w:t>
            </w:r>
          </w:p>
          <w:p w14:paraId="464FA9D4" w14:textId="77777777" w:rsidR="00051C0E" w:rsidRPr="00051C0E" w:rsidRDefault="00051C0E" w:rsidP="00051C0E">
            <w:pPr>
              <w:tabs>
                <w:tab w:val="left" w:pos="7070"/>
              </w:tabs>
              <w:ind w:right="1274"/>
              <w:jc w:val="center"/>
              <w:rPr>
                <w:rFonts w:ascii="DINCond-Light" w:hAnsi="DINCond-Light"/>
                <w:sz w:val="32"/>
                <w:szCs w:val="32"/>
              </w:rPr>
            </w:pPr>
            <w:proofErr w:type="spellStart"/>
            <w:r w:rsidRPr="00051C0E">
              <w:rPr>
                <w:rFonts w:ascii="DINCond-Light" w:hAnsi="DINCond-Light"/>
                <w:sz w:val="32"/>
                <w:szCs w:val="32"/>
              </w:rPr>
              <w:t>Qualidade</w:t>
            </w:r>
            <w:proofErr w:type="spellEnd"/>
            <w:r w:rsidRPr="00051C0E">
              <w:rPr>
                <w:rFonts w:ascii="DINCond-Light" w:hAnsi="DINCond-Light"/>
                <w:sz w:val="32"/>
                <w:szCs w:val="32"/>
              </w:rPr>
              <w:t xml:space="preserve"> e Dados</w:t>
            </w:r>
          </w:p>
          <w:p w14:paraId="7932F684" w14:textId="77777777" w:rsidR="00051C0E" w:rsidRPr="00051C0E" w:rsidRDefault="00051C0E" w:rsidP="00051C0E">
            <w:pPr>
              <w:tabs>
                <w:tab w:val="left" w:pos="7070"/>
              </w:tabs>
              <w:ind w:right="1274"/>
              <w:jc w:val="center"/>
              <w:rPr>
                <w:rFonts w:ascii="DINCond-Light" w:hAnsi="DINCond-Light"/>
                <w:sz w:val="32"/>
                <w:szCs w:val="32"/>
                <w:lang w:val="pt-PT"/>
              </w:rPr>
            </w:pPr>
          </w:p>
        </w:tc>
        <w:tc>
          <w:tcPr>
            <w:tcW w:w="4750" w:type="dxa"/>
          </w:tcPr>
          <w:p w14:paraId="33281140" w14:textId="77777777" w:rsidR="00051C0E" w:rsidRPr="00051C0E" w:rsidRDefault="00051C0E" w:rsidP="00051C0E">
            <w:pPr>
              <w:tabs>
                <w:tab w:val="left" w:pos="7070"/>
              </w:tabs>
              <w:ind w:right="1274"/>
              <w:jc w:val="center"/>
              <w:rPr>
                <w:rFonts w:ascii="DINCond-Light" w:hAnsi="DINCond-Light"/>
                <w:sz w:val="32"/>
                <w:szCs w:val="32"/>
                <w:lang w:val="pt-PT"/>
              </w:rPr>
            </w:pPr>
            <w:r w:rsidRPr="00051C0E">
              <w:rPr>
                <w:rFonts w:ascii="DINCond-Light" w:hAnsi="DINCond-Light"/>
                <w:noProof/>
                <w:sz w:val="32"/>
                <w:szCs w:val="32"/>
              </w:rPr>
              <w:drawing>
                <wp:inline distT="0" distB="0" distL="0" distR="0" wp14:anchorId="7A13E1EC" wp14:editId="67CF04E8">
                  <wp:extent cx="1129661" cy="1184916"/>
                  <wp:effectExtent l="0" t="0" r="0" b="0"/>
                  <wp:docPr id="6" name="Image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CF8F99-C762-426F-A8D1-9FE30DE7D2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>
                            <a:extLst>
                              <a:ext uri="{FF2B5EF4-FFF2-40B4-BE49-F238E27FC236}">
                                <a16:creationId xmlns:a16="http://schemas.microsoft.com/office/drawing/2014/main" id="{BCCF8F99-C762-426F-A8D1-9FE30DE7D2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31" t="3731" r="15746" b="37086"/>
                          <a:stretch/>
                        </pic:blipFill>
                        <pic:spPr>
                          <a:xfrm>
                            <a:off x="0" y="0"/>
                            <a:ext cx="1129661" cy="1184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2AA249" w14:textId="77777777" w:rsidR="00051C0E" w:rsidRPr="00051C0E" w:rsidRDefault="00051C0E" w:rsidP="00051C0E">
            <w:pPr>
              <w:tabs>
                <w:tab w:val="left" w:pos="7070"/>
              </w:tabs>
              <w:ind w:right="1274"/>
              <w:jc w:val="center"/>
              <w:rPr>
                <w:rFonts w:ascii="DINCond-Light" w:hAnsi="DINCond-Light"/>
                <w:sz w:val="32"/>
                <w:szCs w:val="32"/>
              </w:rPr>
            </w:pPr>
            <w:r w:rsidRPr="00051C0E">
              <w:rPr>
                <w:rFonts w:ascii="DINCond-Light" w:hAnsi="DINCond-Light"/>
                <w:b/>
                <w:bCs/>
                <w:sz w:val="32"/>
                <w:szCs w:val="32"/>
              </w:rPr>
              <w:t>Rui Coelho</w:t>
            </w:r>
          </w:p>
          <w:p w14:paraId="35A0A2C9" w14:textId="77777777" w:rsidR="00051C0E" w:rsidRPr="00051C0E" w:rsidRDefault="00051C0E" w:rsidP="00051C0E">
            <w:pPr>
              <w:tabs>
                <w:tab w:val="left" w:pos="7070"/>
              </w:tabs>
              <w:ind w:right="1274"/>
              <w:jc w:val="center"/>
              <w:rPr>
                <w:rFonts w:ascii="DINCond-Light" w:hAnsi="DINCond-Light"/>
                <w:sz w:val="32"/>
                <w:szCs w:val="32"/>
              </w:rPr>
            </w:pPr>
            <w:proofErr w:type="spellStart"/>
            <w:r w:rsidRPr="00051C0E">
              <w:rPr>
                <w:rFonts w:ascii="DINCond-Light" w:hAnsi="DINCond-Light"/>
                <w:sz w:val="32"/>
                <w:szCs w:val="32"/>
              </w:rPr>
              <w:t>Qualidade</w:t>
            </w:r>
            <w:proofErr w:type="spellEnd"/>
            <w:r w:rsidRPr="00051C0E">
              <w:rPr>
                <w:rFonts w:ascii="DINCond-Light" w:hAnsi="DINCond-Light"/>
                <w:sz w:val="32"/>
                <w:szCs w:val="32"/>
              </w:rPr>
              <w:t xml:space="preserve"> e Dados</w:t>
            </w:r>
          </w:p>
          <w:p w14:paraId="6E91D1CF" w14:textId="77777777" w:rsidR="00051C0E" w:rsidRPr="00051C0E" w:rsidRDefault="00051C0E" w:rsidP="00051C0E">
            <w:pPr>
              <w:tabs>
                <w:tab w:val="left" w:pos="7070"/>
              </w:tabs>
              <w:ind w:right="1274"/>
              <w:jc w:val="center"/>
              <w:rPr>
                <w:rFonts w:ascii="DINCond-Light" w:hAnsi="DINCond-Light"/>
                <w:sz w:val="32"/>
                <w:szCs w:val="32"/>
                <w:lang w:val="pt-PT"/>
              </w:rPr>
            </w:pPr>
          </w:p>
        </w:tc>
      </w:tr>
      <w:tr w:rsidR="00051C0E" w14:paraId="1DEF1104" w14:textId="77777777" w:rsidTr="00051C0E">
        <w:trPr>
          <w:trHeight w:val="254"/>
          <w:jc w:val="center"/>
        </w:trPr>
        <w:tc>
          <w:tcPr>
            <w:tcW w:w="4750" w:type="dxa"/>
          </w:tcPr>
          <w:p w14:paraId="6549BD23" w14:textId="77777777" w:rsidR="00051C0E" w:rsidRPr="00051C0E" w:rsidRDefault="00051C0E" w:rsidP="00051C0E">
            <w:pPr>
              <w:tabs>
                <w:tab w:val="left" w:pos="7070"/>
              </w:tabs>
              <w:ind w:right="1274"/>
              <w:jc w:val="center"/>
              <w:rPr>
                <w:rFonts w:ascii="DINCond-Light" w:hAnsi="DINCond-Light"/>
                <w:sz w:val="32"/>
                <w:szCs w:val="32"/>
                <w:lang w:val="pt-PT"/>
              </w:rPr>
            </w:pPr>
          </w:p>
        </w:tc>
        <w:tc>
          <w:tcPr>
            <w:tcW w:w="4750" w:type="dxa"/>
          </w:tcPr>
          <w:p w14:paraId="58E9D722" w14:textId="77777777" w:rsidR="00051C0E" w:rsidRPr="00051C0E" w:rsidRDefault="00051C0E" w:rsidP="00E26106">
            <w:pPr>
              <w:tabs>
                <w:tab w:val="left" w:pos="7070"/>
              </w:tabs>
              <w:ind w:right="1274"/>
              <w:rPr>
                <w:rFonts w:ascii="DINCond-Light" w:hAnsi="DINCond-Light"/>
                <w:sz w:val="32"/>
                <w:szCs w:val="32"/>
                <w:lang w:val="pt-PT"/>
              </w:rPr>
            </w:pPr>
          </w:p>
        </w:tc>
      </w:tr>
      <w:tr w:rsidR="00051C0E" w:rsidRPr="00E67FC4" w14:paraId="221C3224" w14:textId="77777777" w:rsidTr="00051C0E">
        <w:trPr>
          <w:trHeight w:val="264"/>
          <w:jc w:val="center"/>
        </w:trPr>
        <w:tc>
          <w:tcPr>
            <w:tcW w:w="4750" w:type="dxa"/>
          </w:tcPr>
          <w:p w14:paraId="776C7BE0" w14:textId="77777777" w:rsidR="00051C0E" w:rsidRPr="00051C0E" w:rsidRDefault="00051C0E" w:rsidP="00051C0E">
            <w:pPr>
              <w:tabs>
                <w:tab w:val="left" w:pos="7070"/>
              </w:tabs>
              <w:ind w:right="1274"/>
              <w:jc w:val="center"/>
              <w:rPr>
                <w:rFonts w:ascii="DINCond-Light" w:hAnsi="DINCond-Light"/>
                <w:sz w:val="32"/>
                <w:szCs w:val="32"/>
                <w:lang w:val="pt-PT"/>
              </w:rPr>
            </w:pPr>
            <w:r w:rsidRPr="00051C0E">
              <w:rPr>
                <w:rFonts w:ascii="DINCond-Light" w:hAnsi="DINCond-Light"/>
                <w:noProof/>
                <w:sz w:val="32"/>
                <w:szCs w:val="32"/>
              </w:rPr>
              <w:drawing>
                <wp:inline distT="0" distB="0" distL="0" distR="0" wp14:anchorId="0BFC20F6" wp14:editId="62892753">
                  <wp:extent cx="1121362" cy="1163794"/>
                  <wp:effectExtent l="0" t="0" r="3175" b="0"/>
                  <wp:docPr id="16" name="Imagem 15" descr="Uma imagem com pessoa, mulher, alimentação, camis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0A1BD9-B537-40DA-BF91-E5CFBAC222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15" descr="Uma imagem com pessoa, mulher, alimentação, camis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D10A1BD9-B537-40DA-BF91-E5CFBAC222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9" t="5866" r="15173" b="8777"/>
                          <a:stretch/>
                        </pic:blipFill>
                        <pic:spPr>
                          <a:xfrm>
                            <a:off x="0" y="0"/>
                            <a:ext cx="1121362" cy="1163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92DC6" w14:textId="77777777" w:rsidR="00051C0E" w:rsidRPr="00051C0E" w:rsidRDefault="00051C0E" w:rsidP="00051C0E">
            <w:pPr>
              <w:tabs>
                <w:tab w:val="left" w:pos="7070"/>
              </w:tabs>
              <w:ind w:right="1274"/>
              <w:jc w:val="center"/>
              <w:rPr>
                <w:rFonts w:ascii="DINCond-Light" w:hAnsi="DINCond-Light"/>
                <w:sz w:val="32"/>
                <w:szCs w:val="32"/>
              </w:rPr>
            </w:pPr>
            <w:proofErr w:type="spellStart"/>
            <w:r w:rsidRPr="00051C0E">
              <w:rPr>
                <w:rFonts w:ascii="DINCond-Light" w:hAnsi="DINCond-Light"/>
                <w:b/>
                <w:bCs/>
                <w:sz w:val="32"/>
                <w:szCs w:val="32"/>
              </w:rPr>
              <w:t>Anabela</w:t>
            </w:r>
            <w:proofErr w:type="spellEnd"/>
            <w:r w:rsidRPr="00051C0E">
              <w:rPr>
                <w:rFonts w:ascii="DINCond-Light" w:hAnsi="DINCond-Light"/>
                <w:b/>
                <w:bCs/>
                <w:sz w:val="32"/>
                <w:szCs w:val="32"/>
              </w:rPr>
              <w:t xml:space="preserve"> Almeida</w:t>
            </w:r>
          </w:p>
          <w:p w14:paraId="01BDBFE7" w14:textId="77777777" w:rsidR="00051C0E" w:rsidRPr="00051C0E" w:rsidRDefault="00051C0E" w:rsidP="00051C0E">
            <w:pPr>
              <w:tabs>
                <w:tab w:val="left" w:pos="7070"/>
              </w:tabs>
              <w:ind w:right="1274"/>
              <w:jc w:val="center"/>
              <w:rPr>
                <w:rFonts w:ascii="DINCond-Light" w:hAnsi="DINCond-Light"/>
                <w:sz w:val="32"/>
                <w:szCs w:val="32"/>
              </w:rPr>
            </w:pPr>
            <w:proofErr w:type="spellStart"/>
            <w:r w:rsidRPr="00051C0E">
              <w:rPr>
                <w:rFonts w:ascii="DINCond-Light" w:hAnsi="DINCond-Light"/>
                <w:sz w:val="32"/>
                <w:szCs w:val="32"/>
              </w:rPr>
              <w:t>Eventos</w:t>
            </w:r>
            <w:proofErr w:type="spellEnd"/>
            <w:r w:rsidRPr="00051C0E">
              <w:rPr>
                <w:rFonts w:ascii="DINCond-Light" w:hAnsi="DINCond-Light"/>
                <w:sz w:val="32"/>
                <w:szCs w:val="32"/>
              </w:rPr>
              <w:t xml:space="preserve"> de </w:t>
            </w:r>
            <w:proofErr w:type="spellStart"/>
            <w:r w:rsidRPr="00051C0E">
              <w:rPr>
                <w:rFonts w:ascii="DINCond-Light" w:hAnsi="DINCond-Light"/>
                <w:sz w:val="32"/>
                <w:szCs w:val="32"/>
              </w:rPr>
              <w:t>Sensibilização</w:t>
            </w:r>
            <w:proofErr w:type="spellEnd"/>
          </w:p>
          <w:p w14:paraId="6777B285" w14:textId="77777777" w:rsidR="00051C0E" w:rsidRPr="00051C0E" w:rsidRDefault="00051C0E" w:rsidP="00051C0E">
            <w:pPr>
              <w:tabs>
                <w:tab w:val="left" w:pos="7070"/>
              </w:tabs>
              <w:ind w:right="1274"/>
              <w:jc w:val="center"/>
              <w:rPr>
                <w:rFonts w:ascii="DINCond-Light" w:hAnsi="DINCond-Light"/>
                <w:sz w:val="32"/>
                <w:szCs w:val="32"/>
                <w:lang w:val="pt-PT"/>
              </w:rPr>
            </w:pPr>
          </w:p>
        </w:tc>
        <w:tc>
          <w:tcPr>
            <w:tcW w:w="4750" w:type="dxa"/>
          </w:tcPr>
          <w:p w14:paraId="76087B99" w14:textId="77777777" w:rsidR="00051C0E" w:rsidRPr="00051C0E" w:rsidRDefault="00051C0E" w:rsidP="00051C0E">
            <w:pPr>
              <w:tabs>
                <w:tab w:val="left" w:pos="7070"/>
              </w:tabs>
              <w:ind w:right="1274"/>
              <w:jc w:val="center"/>
              <w:rPr>
                <w:rFonts w:ascii="DINCond-Light" w:hAnsi="DINCond-Light"/>
                <w:sz w:val="32"/>
                <w:szCs w:val="32"/>
                <w:lang w:val="pt-PT"/>
              </w:rPr>
            </w:pPr>
            <w:r w:rsidRPr="00051C0E">
              <w:rPr>
                <w:rFonts w:ascii="DINCond-Light" w:hAnsi="DINCond-Light"/>
                <w:noProof/>
                <w:sz w:val="32"/>
                <w:szCs w:val="32"/>
              </w:rPr>
              <w:drawing>
                <wp:inline distT="0" distB="0" distL="0" distR="0" wp14:anchorId="42B69091" wp14:editId="70D4D65A">
                  <wp:extent cx="1157184" cy="1200972"/>
                  <wp:effectExtent l="0" t="0" r="5080" b="0"/>
                  <wp:docPr id="13" name="Imagem 12" descr="Uma imagem com edifício, pessoa, homem, frente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8BB6A7-C69B-4309-8651-D08F0814BB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2" descr="Uma imagem com edifício, pessoa, homem, frente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D58BB6A7-C69B-4309-8651-D08F0814BB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14" t="51304" r="8777" b="6740"/>
                          <a:stretch/>
                        </pic:blipFill>
                        <pic:spPr>
                          <a:xfrm>
                            <a:off x="0" y="0"/>
                            <a:ext cx="1157184" cy="1200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A80E9" w14:textId="77777777" w:rsidR="00051C0E" w:rsidRPr="00051C0E" w:rsidRDefault="00051C0E" w:rsidP="00051C0E">
            <w:pPr>
              <w:tabs>
                <w:tab w:val="left" w:pos="7070"/>
              </w:tabs>
              <w:ind w:right="1274"/>
              <w:jc w:val="center"/>
              <w:rPr>
                <w:rFonts w:ascii="DINCond-Light" w:hAnsi="DINCond-Light"/>
                <w:sz w:val="32"/>
                <w:szCs w:val="32"/>
                <w:lang w:val="pt-PT"/>
              </w:rPr>
            </w:pPr>
            <w:r w:rsidRPr="00051C0E">
              <w:rPr>
                <w:rFonts w:ascii="DINCond-Light" w:hAnsi="DINCond-Light"/>
                <w:b/>
                <w:bCs/>
                <w:sz w:val="32"/>
                <w:szCs w:val="32"/>
                <w:lang w:val="pt-PT"/>
              </w:rPr>
              <w:t>Rui Pedro Almeida</w:t>
            </w:r>
          </w:p>
          <w:p w14:paraId="7CB04CDF" w14:textId="77777777" w:rsidR="00051C0E" w:rsidRPr="00051C0E" w:rsidRDefault="00051C0E" w:rsidP="00051C0E">
            <w:pPr>
              <w:tabs>
                <w:tab w:val="left" w:pos="7070"/>
              </w:tabs>
              <w:ind w:right="1274"/>
              <w:jc w:val="center"/>
              <w:rPr>
                <w:rFonts w:ascii="DINCond-Light" w:hAnsi="DINCond-Light"/>
                <w:sz w:val="32"/>
                <w:szCs w:val="32"/>
                <w:lang w:val="pt-PT"/>
              </w:rPr>
            </w:pPr>
            <w:r w:rsidRPr="00051C0E">
              <w:rPr>
                <w:rFonts w:ascii="DINCond-Light" w:hAnsi="DINCond-Light"/>
                <w:sz w:val="32"/>
                <w:szCs w:val="32"/>
                <w:lang w:val="pt-PT"/>
              </w:rPr>
              <w:t>Gestão de Projeto</w:t>
            </w:r>
          </w:p>
          <w:p w14:paraId="12820C3D" w14:textId="77777777" w:rsidR="00051C0E" w:rsidRPr="00051C0E" w:rsidRDefault="00051C0E" w:rsidP="00E26106">
            <w:pPr>
              <w:tabs>
                <w:tab w:val="left" w:pos="7070"/>
              </w:tabs>
              <w:ind w:right="1274"/>
              <w:rPr>
                <w:rFonts w:ascii="DINCond-Light" w:hAnsi="DINCond-Light"/>
                <w:sz w:val="32"/>
                <w:szCs w:val="32"/>
                <w:lang w:val="pt-PT"/>
              </w:rPr>
            </w:pPr>
          </w:p>
        </w:tc>
      </w:tr>
    </w:tbl>
    <w:p w14:paraId="2EBC4879" w14:textId="77777777" w:rsidR="00051C0E" w:rsidRPr="00E26106" w:rsidRDefault="00051C0E" w:rsidP="00E26106">
      <w:pPr>
        <w:tabs>
          <w:tab w:val="left" w:pos="7070"/>
        </w:tabs>
        <w:ind w:left="1134" w:right="1274"/>
        <w:rPr>
          <w:lang w:val="pt-PT"/>
        </w:rPr>
      </w:pPr>
    </w:p>
    <w:sectPr w:rsidR="00051C0E" w:rsidRPr="00E26106" w:rsidSect="00E26106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2" w:right="0" w:bottom="1417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C96A6C" w14:textId="77777777" w:rsidR="00634D8E" w:rsidRDefault="00634D8E" w:rsidP="00E26106">
      <w:pPr>
        <w:spacing w:after="0" w:line="240" w:lineRule="auto"/>
      </w:pPr>
      <w:r>
        <w:separator/>
      </w:r>
    </w:p>
  </w:endnote>
  <w:endnote w:type="continuationSeparator" w:id="0">
    <w:p w14:paraId="5CFCB03E" w14:textId="77777777" w:rsidR="00634D8E" w:rsidRDefault="00634D8E" w:rsidP="00E26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Cond-Light">
    <w:panose1 w:val="00000000000000000000"/>
    <w:charset w:val="00"/>
    <w:family w:val="modern"/>
    <w:notTrueType/>
    <w:pitch w:val="variable"/>
    <w:sig w:usb0="A000002F" w:usb1="4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5164D4" w14:textId="77777777" w:rsidR="00E26106" w:rsidRDefault="00E2610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6183EB" w14:textId="77777777" w:rsidR="00E26106" w:rsidRDefault="00E2610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69D8E8" w14:textId="77777777" w:rsidR="00E26106" w:rsidRDefault="00E2610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CD3876" w14:textId="77777777" w:rsidR="00634D8E" w:rsidRDefault="00634D8E" w:rsidP="00E26106">
      <w:pPr>
        <w:spacing w:after="0" w:line="240" w:lineRule="auto"/>
      </w:pPr>
      <w:r>
        <w:separator/>
      </w:r>
    </w:p>
  </w:footnote>
  <w:footnote w:type="continuationSeparator" w:id="0">
    <w:p w14:paraId="4B3234AA" w14:textId="77777777" w:rsidR="00634D8E" w:rsidRDefault="00634D8E" w:rsidP="00E26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6D792" w14:textId="77777777" w:rsidR="00E26106" w:rsidRDefault="00634D8E">
    <w:pPr>
      <w:pStyle w:val="Cabealho"/>
    </w:pPr>
    <w:r>
      <w:rPr>
        <w:noProof/>
      </w:rPr>
      <w:pict w14:anchorId="72EB2C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49719" o:spid="_x0000_s2053" type="#_x0000_t75" style="position:absolute;margin-left:0;margin-top:0;width:594.1pt;height:858.1pt;z-index:-251657216;mso-position-horizontal:center;mso-position-horizontal-relative:margin;mso-position-vertical:center;mso-position-vertical-relative:margin" o:allowincell="f">
          <v:imagedata r:id="rId1" o:title="imagem_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5722B" w14:textId="77777777" w:rsidR="00E26106" w:rsidRDefault="00634D8E">
    <w:pPr>
      <w:pStyle w:val="Cabealho"/>
    </w:pPr>
    <w:r>
      <w:rPr>
        <w:noProof/>
      </w:rPr>
      <w:pict w14:anchorId="431733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49720" o:spid="_x0000_s2054" type="#_x0000_t75" style="position:absolute;margin-left:0;margin-top:0;width:594.1pt;height:858.1pt;z-index:-251656192;mso-position-horizontal:center;mso-position-horizontal-relative:margin;mso-position-vertical:center;mso-position-vertical-relative:margin" o:allowincell="f">
          <v:imagedata r:id="rId1" o:title="imagem_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CDA08E" w14:textId="77777777" w:rsidR="00E26106" w:rsidRDefault="00634D8E">
    <w:pPr>
      <w:pStyle w:val="Cabealho"/>
    </w:pPr>
    <w:r>
      <w:rPr>
        <w:noProof/>
      </w:rPr>
      <w:pict w14:anchorId="6C327D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49718" o:spid="_x0000_s2052" type="#_x0000_t75" style="position:absolute;margin-left:0;margin-top:0;width:594.1pt;height:858.1pt;z-index:-251658240;mso-position-horizontal:center;mso-position-horizontal-relative:margin;mso-position-vertical:center;mso-position-vertical-relative:margin" o:allowincell="f">
          <v:imagedata r:id="rId1" o:title="imagem_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106"/>
    <w:rsid w:val="00051C0E"/>
    <w:rsid w:val="00071277"/>
    <w:rsid w:val="000C52F0"/>
    <w:rsid w:val="00634D8E"/>
    <w:rsid w:val="007552A4"/>
    <w:rsid w:val="00756282"/>
    <w:rsid w:val="007D5F69"/>
    <w:rsid w:val="008904FF"/>
    <w:rsid w:val="009B587E"/>
    <w:rsid w:val="00C776C0"/>
    <w:rsid w:val="00E26106"/>
    <w:rsid w:val="00E42C75"/>
    <w:rsid w:val="00E67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896F44C"/>
  <w15:chartTrackingRefBased/>
  <w15:docId w15:val="{003ED029-8AC6-4478-9B42-D06C0801C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E261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26106"/>
  </w:style>
  <w:style w:type="paragraph" w:styleId="Rodap">
    <w:name w:val="footer"/>
    <w:basedOn w:val="Normal"/>
    <w:link w:val="RodapCarter"/>
    <w:uiPriority w:val="99"/>
    <w:unhideWhenUsed/>
    <w:rsid w:val="00E261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26106"/>
  </w:style>
  <w:style w:type="character" w:styleId="Hiperligao">
    <w:name w:val="Hyperlink"/>
    <w:basedOn w:val="Tipodeletrapredefinidodopargrafo"/>
    <w:uiPriority w:val="99"/>
    <w:unhideWhenUsed/>
    <w:rsid w:val="00051C0E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51C0E"/>
    <w:rPr>
      <w:color w:val="605E5C"/>
      <w:shd w:val="clear" w:color="auto" w:fill="E1DFDD"/>
    </w:rPr>
  </w:style>
  <w:style w:type="table" w:styleId="TabelacomGrelha">
    <w:name w:val="Table Grid"/>
    <w:basedOn w:val="Tabelanormal"/>
    <w:uiPriority w:val="39"/>
    <w:rsid w:val="00051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ONEIVA.COM/NOMEUQUINTAL" TargetMode="External"/><Relationship Id="rId13" Type="http://schemas.openxmlformats.org/officeDocument/2006/relationships/hyperlink" Target="https://www.facebook.com/associacaorioneiva/posts/3823434924363250?__xts__%5b0%5d=68.ARBKA43qPICU8ShbtJkTlaQ1MVpjIbAK2k1G2m8MQ9NOpc4XVxt0LRavhL_FntMUrbRWKj1vMxOppFWKQ7BP8Ct3YhNSlrIIuc4IsmTm30PuwnO_h3UXGWf4yhnGmuDEEIhmegiZI44QEv_ixPGCGzJxy_2OcannbfLJWBRGc3yepoQfOIfadnVk_oYEk5wySyCO8mxL0RBaKNm5Z0ebveYlyKskH-_ACqx4bov3rJGGYR0Q5_cuY-Q1JxtoWjfbw308rG8rPh3x9shBxIeNdoBHfraVquyFn1zOTJLd4zV-ghRufaSw5x06oAYer2epQ7dDuy71YDs9XQqV5OZcJsGfyw&amp;__tn__=-R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microsoft.com/office/2007/relationships/hdphoto" Target="media/hdphoto2.wdp"/><Relationship Id="rId34" Type="http://schemas.openxmlformats.org/officeDocument/2006/relationships/header" Target="header3.xml"/><Relationship Id="rId7" Type="http://schemas.openxmlformats.org/officeDocument/2006/relationships/hyperlink" Target="https://tinyurl.com/sjlmsau" TargetMode="External"/><Relationship Id="rId12" Type="http://schemas.openxmlformats.org/officeDocument/2006/relationships/hyperlink" Target="https://www.facebook.com/associacaorioneiva/posts/3823434924363250?__xts__%5b0%5d=68.ARBKA43qPICU8ShbtJkTlaQ1MVpjIbAK2k1G2m8MQ9NOpc4XVxt0LRavhL_FntMUrbRWKj1vMxOppFWKQ7BP8Ct3YhNSlrIIuc4IsmTm30PuwnO_h3UXGWf4yhnGmuDEEIhmegiZI44QEv_ixPGCGzJxy_2OcannbfLJWBRGc3yepoQfOIfadnVk_oYEk5wySyCO8mxL0RBaKNm5Z0ebveYlyKskH-_ACqx4bov3rJGGYR0Q5_cuY-Q1JxtoWjfbw308rG8rPh3x9shBxIeNdoBHfraVquyFn1zOTJLd4zV-ghRufaSw5x06oAYer2epQ7dDuy71YDs9XQqV5OZcJsGfyw&amp;__tn__=-R" TargetMode="External"/><Relationship Id="rId17" Type="http://schemas.openxmlformats.org/officeDocument/2006/relationships/hyperlink" Target="http://www.rioneiva.com/nomeuquintal" TargetMode="External"/><Relationship Id="rId25" Type="http://schemas.microsoft.com/office/2007/relationships/hdphoto" Target="media/hdphoto4.wdp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rioneiva.com/nomeuquintal" TargetMode="External"/><Relationship Id="rId20" Type="http://schemas.openxmlformats.org/officeDocument/2006/relationships/image" Target="media/image2.png"/><Relationship Id="rId29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ec.europa.eu/eusurvey/runner/7d0aa3da-3183-bc87-aeff-bea904a44a32" TargetMode="External"/><Relationship Id="rId24" Type="http://schemas.openxmlformats.org/officeDocument/2006/relationships/image" Target="media/image4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p/B-xTGclnrFM/" TargetMode="External"/><Relationship Id="rId23" Type="http://schemas.microsoft.com/office/2007/relationships/hdphoto" Target="media/hdphoto3.wdp"/><Relationship Id="rId28" Type="http://schemas.openxmlformats.org/officeDocument/2006/relationships/image" Target="media/image6.png"/><Relationship Id="rId36" Type="http://schemas.openxmlformats.org/officeDocument/2006/relationships/fontTable" Target="fontTable.xml"/><Relationship Id="rId10" Type="http://schemas.openxmlformats.org/officeDocument/2006/relationships/hyperlink" Target="https://vimeo.com/395982119" TargetMode="External"/><Relationship Id="rId19" Type="http://schemas.microsoft.com/office/2007/relationships/hdphoto" Target="media/hdphoto1.wdp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www.rioneiva.com/nomeuquintal" TargetMode="External"/><Relationship Id="rId14" Type="http://schemas.openxmlformats.org/officeDocument/2006/relationships/hyperlink" Target="https://www.instagram.com/p/B-xTGclnrFM/" TargetMode="External"/><Relationship Id="rId22" Type="http://schemas.openxmlformats.org/officeDocument/2006/relationships/image" Target="media/image3.png"/><Relationship Id="rId27" Type="http://schemas.microsoft.com/office/2007/relationships/hdphoto" Target="media/hdphoto5.wdp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C297DA-CD24-4DF5-A9B3-97A680F3C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1038</Words>
  <Characters>5921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Rui Monteiro</dc:creator>
  <cp:keywords/>
  <dc:description/>
  <cp:lastModifiedBy>Rui Monteiro</cp:lastModifiedBy>
  <cp:revision>3</cp:revision>
  <dcterms:created xsi:type="dcterms:W3CDTF">2020-04-14T20:03:00Z</dcterms:created>
  <dcterms:modified xsi:type="dcterms:W3CDTF">2020-04-20T09:26:00Z</dcterms:modified>
</cp:coreProperties>
</file>